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A4C61" w14:textId="6BCCF7FB" w:rsidR="00E259AD" w:rsidRPr="00CD4CF9" w:rsidRDefault="0045205B" w:rsidP="00CD4CF9">
      <w:pPr>
        <w:pStyle w:val="1"/>
        <w:spacing w:line="240" w:lineRule="auto"/>
        <w:rPr>
          <w:sz w:val="28"/>
          <w:szCs w:val="28"/>
          <w:lang w:val="ru-RU"/>
        </w:rPr>
      </w:pPr>
      <w:r w:rsidRPr="00CD4CF9">
        <w:rPr>
          <w:sz w:val="28"/>
          <w:szCs w:val="28"/>
        </w:rPr>
        <w:t xml:space="preserve">ФОРМА </w:t>
      </w:r>
      <w:r w:rsidR="00224BA7" w:rsidRPr="00CD4CF9">
        <w:rPr>
          <w:sz w:val="28"/>
          <w:szCs w:val="28"/>
          <w:lang w:val="ru-RU"/>
        </w:rPr>
        <w:t>ЗАЯВКИ НА РЕАЛИЗАЦИЮ МАЛОГО ГРАНТОВОГО ПРОЕКТА</w:t>
      </w:r>
    </w:p>
    <w:p w14:paraId="79D0DBEF" w14:textId="77777777" w:rsidR="00E259AD" w:rsidRDefault="0045205B" w:rsidP="00CD4CF9">
      <w:pPr>
        <w:pStyle w:val="2"/>
        <w:spacing w:line="240" w:lineRule="auto"/>
      </w:pPr>
      <w:r>
        <w:t>Раздел 1. Информация о заявителе</w:t>
      </w:r>
    </w:p>
    <w:tbl>
      <w:tblPr>
        <w:tblStyle w:val="aff1"/>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830"/>
        <w:gridCol w:w="6514"/>
      </w:tblGrid>
      <w:tr w:rsidR="00E259AD" w14:paraId="2139C7C4" w14:textId="77777777">
        <w:tc>
          <w:tcPr>
            <w:tcW w:w="2830" w:type="dxa"/>
          </w:tcPr>
          <w:p w14:paraId="5C925097" w14:textId="77777777" w:rsidR="00E259AD" w:rsidRDefault="0045205B">
            <w:pPr>
              <w:jc w:val="left"/>
              <w:rPr>
                <w:b/>
                <w:bCs/>
              </w:rPr>
            </w:pPr>
            <w:r>
              <w:rPr>
                <w:b/>
                <w:bCs/>
              </w:rPr>
              <w:t>Название организации / инициативной группы:</w:t>
            </w:r>
          </w:p>
        </w:tc>
        <w:tc>
          <w:tcPr>
            <w:tcW w:w="6514" w:type="dxa"/>
          </w:tcPr>
          <w:p w14:paraId="742A98EE" w14:textId="77777777" w:rsidR="00E259AD" w:rsidRDefault="00E259AD"/>
        </w:tc>
      </w:tr>
      <w:tr w:rsidR="00B30585" w14:paraId="143BC4C0" w14:textId="77777777">
        <w:tc>
          <w:tcPr>
            <w:tcW w:w="2830" w:type="dxa"/>
          </w:tcPr>
          <w:p w14:paraId="28E1A04C" w14:textId="4C4F3A69" w:rsidR="00B30585" w:rsidRPr="00B30585" w:rsidRDefault="00B30585">
            <w:pPr>
              <w:jc w:val="left"/>
              <w:rPr>
                <w:b/>
                <w:bCs/>
                <w:lang w:val="ru-RU"/>
              </w:rPr>
            </w:pPr>
            <w:r>
              <w:rPr>
                <w:b/>
                <w:bCs/>
                <w:lang w:val="ru-RU"/>
              </w:rPr>
              <w:t>Дата создания</w:t>
            </w:r>
            <w:r w:rsidR="001D38D6">
              <w:rPr>
                <w:b/>
                <w:bCs/>
                <w:lang w:val="ru-RU"/>
              </w:rPr>
              <w:t xml:space="preserve"> и кем была основана</w:t>
            </w:r>
            <w:r>
              <w:rPr>
                <w:b/>
                <w:bCs/>
                <w:lang w:val="ru-RU"/>
              </w:rPr>
              <w:t>:</w:t>
            </w:r>
          </w:p>
        </w:tc>
        <w:tc>
          <w:tcPr>
            <w:tcW w:w="6514" w:type="dxa"/>
          </w:tcPr>
          <w:p w14:paraId="72CF429F" w14:textId="77777777" w:rsidR="00B30585" w:rsidRDefault="00B30585"/>
        </w:tc>
      </w:tr>
      <w:tr w:rsidR="00E259AD" w14:paraId="5F7D0020" w14:textId="77777777">
        <w:tc>
          <w:tcPr>
            <w:tcW w:w="2830" w:type="dxa"/>
          </w:tcPr>
          <w:p w14:paraId="40B173DC" w14:textId="77777777" w:rsidR="00E259AD" w:rsidRDefault="0045205B">
            <w:pPr>
              <w:jc w:val="left"/>
              <w:rPr>
                <w:b/>
                <w:bCs/>
              </w:rPr>
            </w:pPr>
            <w:r>
              <w:rPr>
                <w:b/>
                <w:bCs/>
              </w:rPr>
              <w:t>ФИО контактного лица:</w:t>
            </w:r>
          </w:p>
        </w:tc>
        <w:tc>
          <w:tcPr>
            <w:tcW w:w="6514" w:type="dxa"/>
          </w:tcPr>
          <w:p w14:paraId="72B68799" w14:textId="77777777" w:rsidR="00E259AD" w:rsidRDefault="00E259AD"/>
        </w:tc>
      </w:tr>
      <w:tr w:rsidR="00E259AD" w14:paraId="01233D4B" w14:textId="77777777">
        <w:tc>
          <w:tcPr>
            <w:tcW w:w="2830" w:type="dxa"/>
          </w:tcPr>
          <w:p w14:paraId="597ABC17" w14:textId="75497F6A" w:rsidR="00E259AD" w:rsidRDefault="001D38D6">
            <w:pPr>
              <w:jc w:val="left"/>
              <w:rPr>
                <w:b/>
                <w:bCs/>
              </w:rPr>
            </w:pPr>
            <w:r>
              <w:rPr>
                <w:b/>
                <w:bCs/>
                <w:lang w:val="ru-RU"/>
              </w:rPr>
              <w:t>Юридический а</w:t>
            </w:r>
            <w:r>
              <w:rPr>
                <w:b/>
                <w:bCs/>
              </w:rPr>
              <w:t>дрес:</w:t>
            </w:r>
          </w:p>
        </w:tc>
        <w:tc>
          <w:tcPr>
            <w:tcW w:w="6514" w:type="dxa"/>
          </w:tcPr>
          <w:p w14:paraId="548EB0D8" w14:textId="77777777" w:rsidR="00E259AD" w:rsidRDefault="00E259AD"/>
        </w:tc>
      </w:tr>
      <w:tr w:rsidR="00E259AD" w14:paraId="5BEF8161" w14:textId="77777777">
        <w:tc>
          <w:tcPr>
            <w:tcW w:w="2830" w:type="dxa"/>
          </w:tcPr>
          <w:p w14:paraId="3FF30C29" w14:textId="77777777" w:rsidR="00E259AD" w:rsidRDefault="0045205B">
            <w:pPr>
              <w:jc w:val="left"/>
              <w:rPr>
                <w:b/>
                <w:bCs/>
              </w:rPr>
            </w:pPr>
            <w:r>
              <w:rPr>
                <w:b/>
                <w:bCs/>
              </w:rPr>
              <w:t>Телефон:</w:t>
            </w:r>
          </w:p>
        </w:tc>
        <w:tc>
          <w:tcPr>
            <w:tcW w:w="6514" w:type="dxa"/>
          </w:tcPr>
          <w:p w14:paraId="6A265749" w14:textId="77777777" w:rsidR="00E259AD" w:rsidRDefault="00E259AD"/>
        </w:tc>
      </w:tr>
      <w:tr w:rsidR="00E259AD" w14:paraId="555B423B" w14:textId="77777777">
        <w:tc>
          <w:tcPr>
            <w:tcW w:w="2830" w:type="dxa"/>
          </w:tcPr>
          <w:p w14:paraId="0E435BBB" w14:textId="77777777" w:rsidR="00E259AD" w:rsidRDefault="0045205B">
            <w:pPr>
              <w:jc w:val="left"/>
              <w:rPr>
                <w:b/>
                <w:bCs/>
              </w:rPr>
            </w:pPr>
            <w:r>
              <w:rPr>
                <w:b/>
                <w:bCs/>
              </w:rPr>
              <w:t>Электронная почта:</w:t>
            </w:r>
          </w:p>
        </w:tc>
        <w:tc>
          <w:tcPr>
            <w:tcW w:w="6514" w:type="dxa"/>
          </w:tcPr>
          <w:p w14:paraId="4922C137" w14:textId="77777777" w:rsidR="00E259AD" w:rsidRDefault="00E259AD"/>
        </w:tc>
      </w:tr>
      <w:tr w:rsidR="00E259AD" w14:paraId="71AB67FF" w14:textId="77777777">
        <w:tc>
          <w:tcPr>
            <w:tcW w:w="2830" w:type="dxa"/>
          </w:tcPr>
          <w:p w14:paraId="2908B6D0" w14:textId="77777777" w:rsidR="00E259AD" w:rsidRDefault="0045205B">
            <w:pPr>
              <w:jc w:val="left"/>
              <w:rPr>
                <w:b/>
                <w:bCs/>
              </w:rPr>
            </w:pPr>
            <w:r>
              <w:rPr>
                <w:b/>
                <w:bCs/>
              </w:rPr>
              <w:t>Руководитель организации (ФИО и должность):</w:t>
            </w:r>
          </w:p>
        </w:tc>
        <w:tc>
          <w:tcPr>
            <w:tcW w:w="6514" w:type="dxa"/>
          </w:tcPr>
          <w:p w14:paraId="4E5A1A2F" w14:textId="77777777" w:rsidR="00E259AD" w:rsidRDefault="00E259AD"/>
        </w:tc>
      </w:tr>
      <w:tr w:rsidR="00E259AD" w14:paraId="7547EC24" w14:textId="77777777">
        <w:tc>
          <w:tcPr>
            <w:tcW w:w="2830" w:type="dxa"/>
          </w:tcPr>
          <w:p w14:paraId="05D06045" w14:textId="62839BCF" w:rsidR="00EC1398" w:rsidRPr="00EC1398" w:rsidRDefault="0045205B" w:rsidP="00EC1398">
            <w:pPr>
              <w:rPr>
                <w:b/>
                <w:lang w:val="ru-RU"/>
              </w:rPr>
            </w:pPr>
            <w:r>
              <w:rPr>
                <w:b/>
                <w:bCs/>
              </w:rPr>
              <w:t>Пилотное сообщество (</w:t>
            </w:r>
            <w:r w:rsidR="003E1C0F">
              <w:rPr>
                <w:b/>
                <w:bCs/>
                <w:lang w:val="ru-RU"/>
              </w:rPr>
              <w:t>список прилагается</w:t>
            </w:r>
            <w:r w:rsidR="00EC1398">
              <w:rPr>
                <w:b/>
                <w:bCs/>
                <w:lang w:val="ru-RU"/>
              </w:rPr>
              <w:t>)</w:t>
            </w:r>
            <w:r w:rsidR="00EC1398" w:rsidRPr="003E1C0F">
              <w:rPr>
                <w:lang w:val="ru-RU"/>
              </w:rPr>
              <w:t xml:space="preserve"> </w:t>
            </w:r>
            <w:r w:rsidR="00EC1398" w:rsidRPr="00EC1398">
              <w:rPr>
                <w:b/>
                <w:lang w:val="ru-RU"/>
              </w:rPr>
              <w:t>Таблица №1 Ключевые АО и муниципалитеты</w:t>
            </w:r>
          </w:p>
          <w:p w14:paraId="57C18331" w14:textId="2609DFFB" w:rsidR="00E259AD" w:rsidRDefault="00EC1398" w:rsidP="00EC1398">
            <w:pPr>
              <w:jc w:val="left"/>
              <w:rPr>
                <w:b/>
                <w:bCs/>
              </w:rPr>
            </w:pPr>
            <w:r w:rsidRPr="00EC1398">
              <w:rPr>
                <w:b/>
                <w:lang w:val="ru-RU"/>
              </w:rPr>
              <w:t>Таблица №2 Спутниковые АО и муниципалитеты</w:t>
            </w:r>
            <w:r w:rsidR="0045205B" w:rsidRPr="00EC1398">
              <w:rPr>
                <w:b/>
                <w:bCs/>
              </w:rPr>
              <w:t>):</w:t>
            </w:r>
          </w:p>
        </w:tc>
        <w:tc>
          <w:tcPr>
            <w:tcW w:w="6514" w:type="dxa"/>
          </w:tcPr>
          <w:p w14:paraId="35D2DBD3" w14:textId="2713790A" w:rsidR="00CD4CF9" w:rsidRPr="00CD4CF9" w:rsidRDefault="00CD4CF9">
            <w:pPr>
              <w:rPr>
                <w:lang w:val="ru-RU"/>
              </w:rPr>
            </w:pPr>
          </w:p>
        </w:tc>
      </w:tr>
      <w:tr w:rsidR="006235AF" w14:paraId="5275B493" w14:textId="77777777">
        <w:tc>
          <w:tcPr>
            <w:tcW w:w="2830" w:type="dxa"/>
          </w:tcPr>
          <w:p w14:paraId="5A632DE8" w14:textId="6C548B5D" w:rsidR="006235AF" w:rsidRPr="006235AF" w:rsidRDefault="006235AF">
            <w:pPr>
              <w:jc w:val="left"/>
              <w:rPr>
                <w:b/>
                <w:bCs/>
                <w:lang w:val="ru-RU"/>
              </w:rPr>
            </w:pPr>
            <w:r>
              <w:rPr>
                <w:b/>
                <w:bCs/>
                <w:lang w:val="ru-RU"/>
              </w:rPr>
              <w:t>Партнеры по реализации</w:t>
            </w:r>
            <w:r w:rsidR="00B30585">
              <w:rPr>
                <w:b/>
                <w:bCs/>
                <w:lang w:val="ru-RU"/>
              </w:rPr>
              <w:t>:</w:t>
            </w:r>
            <w:r>
              <w:rPr>
                <w:b/>
                <w:bCs/>
                <w:lang w:val="ru-RU"/>
              </w:rPr>
              <w:t xml:space="preserve"> </w:t>
            </w:r>
          </w:p>
        </w:tc>
        <w:tc>
          <w:tcPr>
            <w:tcW w:w="6514" w:type="dxa"/>
          </w:tcPr>
          <w:p w14:paraId="29E50821" w14:textId="77777777" w:rsidR="006235AF" w:rsidRDefault="006235AF"/>
        </w:tc>
      </w:tr>
      <w:tr w:rsidR="00B30585" w14:paraId="40790B08" w14:textId="77777777">
        <w:tc>
          <w:tcPr>
            <w:tcW w:w="2830" w:type="dxa"/>
          </w:tcPr>
          <w:p w14:paraId="2463CBBC" w14:textId="569EC066" w:rsidR="00B30585" w:rsidRDefault="00B30585">
            <w:pPr>
              <w:jc w:val="left"/>
              <w:rPr>
                <w:b/>
                <w:bCs/>
                <w:lang w:val="ru-RU"/>
              </w:rPr>
            </w:pPr>
            <w:r w:rsidRPr="00B30585">
              <w:rPr>
                <w:b/>
                <w:bCs/>
                <w:lang w:val="ru-RU"/>
              </w:rPr>
              <w:t>Миссия (</w:t>
            </w:r>
            <w:r w:rsidR="001D38D6">
              <w:rPr>
                <w:b/>
                <w:bCs/>
                <w:lang w:val="ru-RU"/>
              </w:rPr>
              <w:t>ц</w:t>
            </w:r>
            <w:r w:rsidRPr="00B30585">
              <w:rPr>
                <w:b/>
                <w:bCs/>
                <w:lang w:val="ru-RU"/>
              </w:rPr>
              <w:t>ели и задачи)</w:t>
            </w:r>
            <w:r>
              <w:rPr>
                <w:b/>
                <w:bCs/>
                <w:lang w:val="ru-RU"/>
              </w:rPr>
              <w:t xml:space="preserve"> организации:</w:t>
            </w:r>
          </w:p>
        </w:tc>
        <w:tc>
          <w:tcPr>
            <w:tcW w:w="6514" w:type="dxa"/>
          </w:tcPr>
          <w:p w14:paraId="38D59DFA" w14:textId="77777777" w:rsidR="00B30585" w:rsidRDefault="00B30585">
            <w:pPr>
              <w:rPr>
                <w:lang w:val="ru-RU"/>
              </w:rPr>
            </w:pPr>
          </w:p>
          <w:p w14:paraId="238BAD03" w14:textId="77777777" w:rsidR="00B30585" w:rsidRPr="00B30585" w:rsidRDefault="00B30585">
            <w:pPr>
              <w:rPr>
                <w:lang w:val="ru-RU"/>
              </w:rPr>
            </w:pPr>
          </w:p>
        </w:tc>
      </w:tr>
      <w:tr w:rsidR="00B30585" w14:paraId="333487FE" w14:textId="77777777">
        <w:tc>
          <w:tcPr>
            <w:tcW w:w="2830" w:type="dxa"/>
          </w:tcPr>
          <w:p w14:paraId="2669DB34" w14:textId="55B25A09" w:rsidR="00B30585" w:rsidRPr="001D38D6" w:rsidRDefault="00B30585">
            <w:pPr>
              <w:jc w:val="left"/>
              <w:rPr>
                <w:b/>
                <w:bCs/>
                <w:lang w:val="ru-RU"/>
              </w:rPr>
            </w:pPr>
            <w:r w:rsidRPr="00B30585">
              <w:rPr>
                <w:b/>
                <w:bCs/>
              </w:rPr>
              <w:t>Источники финансиро-вания основного бюджета и опишите реализацию текущих проектов</w:t>
            </w:r>
            <w:r w:rsidR="001D38D6">
              <w:rPr>
                <w:b/>
                <w:bCs/>
                <w:lang w:val="ru-RU"/>
              </w:rPr>
              <w:t>:</w:t>
            </w:r>
          </w:p>
        </w:tc>
        <w:tc>
          <w:tcPr>
            <w:tcW w:w="6514" w:type="dxa"/>
          </w:tcPr>
          <w:p w14:paraId="72117A03" w14:textId="77777777" w:rsidR="00B30585" w:rsidRDefault="00B30585">
            <w:pPr>
              <w:rPr>
                <w:lang w:val="ru-RU"/>
              </w:rPr>
            </w:pPr>
          </w:p>
          <w:p w14:paraId="669630EE" w14:textId="77777777" w:rsidR="00B30585" w:rsidRDefault="00B30585">
            <w:pPr>
              <w:rPr>
                <w:lang w:val="ru-RU"/>
              </w:rPr>
            </w:pPr>
          </w:p>
          <w:p w14:paraId="70B3F137" w14:textId="77777777" w:rsidR="00B30585" w:rsidRDefault="00B30585">
            <w:pPr>
              <w:rPr>
                <w:lang w:val="ru-RU"/>
              </w:rPr>
            </w:pPr>
          </w:p>
          <w:p w14:paraId="460B1BC1" w14:textId="77777777" w:rsidR="00B30585" w:rsidRDefault="00B30585">
            <w:pPr>
              <w:rPr>
                <w:lang w:val="ru-RU"/>
              </w:rPr>
            </w:pPr>
          </w:p>
        </w:tc>
      </w:tr>
      <w:tr w:rsidR="001D38D6" w14:paraId="16CCF498" w14:textId="77777777">
        <w:tc>
          <w:tcPr>
            <w:tcW w:w="2830" w:type="dxa"/>
          </w:tcPr>
          <w:p w14:paraId="23F0C5D6" w14:textId="69D2C3D9" w:rsidR="001D38D6" w:rsidRPr="001D38D6" w:rsidRDefault="001D38D6">
            <w:pPr>
              <w:jc w:val="left"/>
              <w:rPr>
                <w:b/>
                <w:bCs/>
                <w:lang w:val="ru-RU"/>
              </w:rPr>
            </w:pPr>
            <w:r>
              <w:rPr>
                <w:b/>
                <w:bCs/>
                <w:lang w:val="ru-RU"/>
              </w:rPr>
              <w:t xml:space="preserve">Полные банковские данные: </w:t>
            </w:r>
          </w:p>
        </w:tc>
        <w:tc>
          <w:tcPr>
            <w:tcW w:w="6514" w:type="dxa"/>
          </w:tcPr>
          <w:p w14:paraId="66E2686C" w14:textId="77777777" w:rsidR="001D38D6" w:rsidRDefault="001D38D6">
            <w:pPr>
              <w:rPr>
                <w:lang w:val="ru-RU"/>
              </w:rPr>
            </w:pPr>
          </w:p>
        </w:tc>
      </w:tr>
    </w:tbl>
    <w:p w14:paraId="5739906D" w14:textId="77777777" w:rsidR="00CD4CF9" w:rsidRDefault="00CD4CF9" w:rsidP="00B30585">
      <w:pPr>
        <w:spacing w:after="0" w:line="259" w:lineRule="auto"/>
        <w:rPr>
          <w:rFonts w:ascii="Arial" w:hAnsi="Arial" w:cs="Arial"/>
          <w:b/>
          <w:sz w:val="20"/>
          <w:szCs w:val="20"/>
          <w:lang w:val="ru-RU" w:eastAsia="en-US"/>
        </w:rPr>
      </w:pPr>
    </w:p>
    <w:p w14:paraId="20431B51" w14:textId="43BF6BE9" w:rsidR="00B30585" w:rsidRPr="00B30585" w:rsidRDefault="00B30585" w:rsidP="00B30585">
      <w:pPr>
        <w:spacing w:after="0" w:line="259" w:lineRule="auto"/>
        <w:rPr>
          <w:b/>
          <w:sz w:val="20"/>
          <w:szCs w:val="20"/>
          <w:lang w:val="ru-RU" w:eastAsia="en-US"/>
        </w:rPr>
      </w:pPr>
      <w:r w:rsidRPr="00B30585">
        <w:rPr>
          <w:rFonts w:ascii="Arial" w:hAnsi="Arial" w:cs="Arial"/>
          <w:b/>
          <w:sz w:val="20"/>
          <w:szCs w:val="20"/>
          <w:lang w:val="ru-RU" w:eastAsia="en-US"/>
        </w:rPr>
        <w:t>Руководство (Правление) Неправительственой организации / Ключевые лица в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11"/>
        <w:gridCol w:w="2519"/>
        <w:gridCol w:w="2128"/>
      </w:tblGrid>
      <w:tr w:rsidR="00B30585" w:rsidRPr="00B30585" w14:paraId="7E21854F" w14:textId="77777777" w:rsidTr="00B30585">
        <w:tc>
          <w:tcPr>
            <w:tcW w:w="2086" w:type="dxa"/>
          </w:tcPr>
          <w:p w14:paraId="497BB0D7"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ФИО</w:t>
            </w:r>
          </w:p>
        </w:tc>
        <w:tc>
          <w:tcPr>
            <w:tcW w:w="2611" w:type="dxa"/>
          </w:tcPr>
          <w:p w14:paraId="293C0DB6"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Специальность </w:t>
            </w:r>
          </w:p>
        </w:tc>
        <w:tc>
          <w:tcPr>
            <w:tcW w:w="2519" w:type="dxa"/>
          </w:tcPr>
          <w:p w14:paraId="7FE6BE47"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Функции </w:t>
            </w:r>
          </w:p>
        </w:tc>
        <w:tc>
          <w:tcPr>
            <w:tcW w:w="2128" w:type="dxa"/>
          </w:tcPr>
          <w:p w14:paraId="521EAEB7" w14:textId="77777777" w:rsidR="00B30585" w:rsidRPr="00B30585" w:rsidRDefault="00B30585" w:rsidP="00B30585">
            <w:pPr>
              <w:spacing w:after="0" w:line="240" w:lineRule="auto"/>
              <w:jc w:val="left"/>
              <w:rPr>
                <w:b/>
                <w:sz w:val="20"/>
                <w:szCs w:val="20"/>
                <w:lang w:val="ru-RU" w:eastAsia="en-US"/>
              </w:rPr>
            </w:pPr>
            <w:r w:rsidRPr="00B30585">
              <w:rPr>
                <w:b/>
                <w:sz w:val="20"/>
                <w:szCs w:val="20"/>
                <w:lang w:val="ru-RU" w:eastAsia="en-US"/>
              </w:rPr>
              <w:t>Опыт работы в годах</w:t>
            </w:r>
          </w:p>
        </w:tc>
      </w:tr>
      <w:tr w:rsidR="00B30585" w:rsidRPr="00B30585" w14:paraId="01EC421A" w14:textId="77777777" w:rsidTr="00B30585">
        <w:trPr>
          <w:trHeight w:val="386"/>
        </w:trPr>
        <w:tc>
          <w:tcPr>
            <w:tcW w:w="2086" w:type="dxa"/>
          </w:tcPr>
          <w:p w14:paraId="670417F1" w14:textId="77777777" w:rsidR="00B30585" w:rsidRPr="00B30585" w:rsidRDefault="00B30585" w:rsidP="00B30585">
            <w:pPr>
              <w:spacing w:after="0" w:line="240" w:lineRule="auto"/>
              <w:rPr>
                <w:b/>
                <w:sz w:val="20"/>
                <w:szCs w:val="20"/>
                <w:lang w:val="ru-RU" w:eastAsia="en-US"/>
              </w:rPr>
            </w:pPr>
          </w:p>
        </w:tc>
        <w:tc>
          <w:tcPr>
            <w:tcW w:w="2611" w:type="dxa"/>
          </w:tcPr>
          <w:p w14:paraId="2317564A" w14:textId="77777777" w:rsidR="00B30585" w:rsidRPr="00B30585" w:rsidRDefault="00B30585" w:rsidP="00B30585">
            <w:pPr>
              <w:spacing w:after="0" w:line="240" w:lineRule="auto"/>
              <w:rPr>
                <w:b/>
                <w:sz w:val="20"/>
                <w:szCs w:val="20"/>
                <w:lang w:val="ru-RU" w:eastAsia="en-US"/>
              </w:rPr>
            </w:pPr>
          </w:p>
        </w:tc>
        <w:tc>
          <w:tcPr>
            <w:tcW w:w="2519" w:type="dxa"/>
          </w:tcPr>
          <w:p w14:paraId="51561146" w14:textId="77777777" w:rsidR="00B30585" w:rsidRPr="00B30585" w:rsidRDefault="00B30585" w:rsidP="00B30585">
            <w:pPr>
              <w:spacing w:after="0" w:line="240" w:lineRule="auto"/>
              <w:rPr>
                <w:b/>
                <w:sz w:val="20"/>
                <w:szCs w:val="20"/>
                <w:lang w:val="ru-RU" w:eastAsia="en-US"/>
              </w:rPr>
            </w:pPr>
          </w:p>
        </w:tc>
        <w:tc>
          <w:tcPr>
            <w:tcW w:w="2128" w:type="dxa"/>
          </w:tcPr>
          <w:p w14:paraId="6DE193B4" w14:textId="77777777" w:rsidR="00B30585" w:rsidRPr="00B30585" w:rsidRDefault="00B30585" w:rsidP="00B30585">
            <w:pPr>
              <w:spacing w:after="0" w:line="240" w:lineRule="auto"/>
              <w:rPr>
                <w:b/>
                <w:sz w:val="20"/>
                <w:szCs w:val="20"/>
                <w:lang w:val="ru-RU" w:eastAsia="en-US"/>
              </w:rPr>
            </w:pPr>
          </w:p>
        </w:tc>
      </w:tr>
      <w:tr w:rsidR="00B30585" w:rsidRPr="00B30585" w14:paraId="1F4D9F3D" w14:textId="77777777" w:rsidTr="00B30585">
        <w:trPr>
          <w:trHeight w:val="431"/>
        </w:trPr>
        <w:tc>
          <w:tcPr>
            <w:tcW w:w="2086" w:type="dxa"/>
          </w:tcPr>
          <w:p w14:paraId="5FB08D86" w14:textId="77777777" w:rsidR="00B30585" w:rsidRPr="00B30585" w:rsidRDefault="00B30585" w:rsidP="00B30585">
            <w:pPr>
              <w:spacing w:after="0" w:line="240" w:lineRule="auto"/>
              <w:rPr>
                <w:b/>
                <w:sz w:val="20"/>
                <w:szCs w:val="20"/>
                <w:lang w:val="ru-RU" w:eastAsia="en-US"/>
              </w:rPr>
            </w:pPr>
          </w:p>
        </w:tc>
        <w:tc>
          <w:tcPr>
            <w:tcW w:w="2611" w:type="dxa"/>
          </w:tcPr>
          <w:p w14:paraId="133242B9" w14:textId="77777777" w:rsidR="00B30585" w:rsidRPr="00B30585" w:rsidRDefault="00B30585" w:rsidP="00B30585">
            <w:pPr>
              <w:spacing w:after="0" w:line="240" w:lineRule="auto"/>
              <w:rPr>
                <w:b/>
                <w:sz w:val="20"/>
                <w:szCs w:val="20"/>
                <w:lang w:val="ru-RU" w:eastAsia="en-US"/>
              </w:rPr>
            </w:pPr>
          </w:p>
        </w:tc>
        <w:tc>
          <w:tcPr>
            <w:tcW w:w="2519" w:type="dxa"/>
          </w:tcPr>
          <w:p w14:paraId="0A36730D" w14:textId="77777777" w:rsidR="00B30585" w:rsidRPr="00B30585" w:rsidRDefault="00B30585" w:rsidP="00B30585">
            <w:pPr>
              <w:spacing w:after="0" w:line="240" w:lineRule="auto"/>
              <w:rPr>
                <w:b/>
                <w:sz w:val="20"/>
                <w:szCs w:val="20"/>
                <w:lang w:val="ru-RU" w:eastAsia="en-US"/>
              </w:rPr>
            </w:pPr>
          </w:p>
        </w:tc>
        <w:tc>
          <w:tcPr>
            <w:tcW w:w="2128" w:type="dxa"/>
          </w:tcPr>
          <w:p w14:paraId="65E863E8" w14:textId="77777777" w:rsidR="00B30585" w:rsidRPr="00B30585" w:rsidRDefault="00B30585" w:rsidP="00B30585">
            <w:pPr>
              <w:spacing w:after="0" w:line="240" w:lineRule="auto"/>
              <w:rPr>
                <w:b/>
                <w:sz w:val="20"/>
                <w:szCs w:val="20"/>
                <w:lang w:val="ru-RU" w:eastAsia="en-US"/>
              </w:rPr>
            </w:pPr>
          </w:p>
        </w:tc>
      </w:tr>
    </w:tbl>
    <w:p w14:paraId="78190A6F" w14:textId="69C7AA22" w:rsidR="00B30585" w:rsidRPr="00B30585" w:rsidRDefault="00B30585" w:rsidP="00B30585">
      <w:pPr>
        <w:spacing w:after="0" w:line="259" w:lineRule="auto"/>
        <w:rPr>
          <w:b/>
          <w:lang w:val="ru-RU" w:eastAsia="en-US"/>
        </w:rPr>
      </w:pPr>
      <w:r w:rsidRPr="00B30585">
        <w:rPr>
          <w:b/>
          <w:lang w:val="ru-RU" w:eastAsia="en-US"/>
        </w:rPr>
        <w:t xml:space="preserve">Эксперты, которых вы хотите подключить к реализации малого грантового проекта (просим приложить резюме и копии дипломов)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11"/>
        <w:gridCol w:w="2519"/>
        <w:gridCol w:w="2128"/>
      </w:tblGrid>
      <w:tr w:rsidR="00B30585" w:rsidRPr="00B30585" w14:paraId="57C84049" w14:textId="77777777" w:rsidTr="00B30585">
        <w:tc>
          <w:tcPr>
            <w:tcW w:w="2086" w:type="dxa"/>
          </w:tcPr>
          <w:p w14:paraId="73B24D84"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ФИО</w:t>
            </w:r>
          </w:p>
        </w:tc>
        <w:tc>
          <w:tcPr>
            <w:tcW w:w="2611" w:type="dxa"/>
          </w:tcPr>
          <w:p w14:paraId="1A54B146"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Специальность </w:t>
            </w:r>
          </w:p>
        </w:tc>
        <w:tc>
          <w:tcPr>
            <w:tcW w:w="2519" w:type="dxa"/>
          </w:tcPr>
          <w:p w14:paraId="3E2188B2"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Функции </w:t>
            </w:r>
          </w:p>
        </w:tc>
        <w:tc>
          <w:tcPr>
            <w:tcW w:w="2128" w:type="dxa"/>
          </w:tcPr>
          <w:p w14:paraId="2785EC55" w14:textId="77777777" w:rsidR="00B30585" w:rsidRPr="00B30585" w:rsidRDefault="00B30585" w:rsidP="00B30585">
            <w:pPr>
              <w:spacing w:after="0" w:line="240" w:lineRule="auto"/>
              <w:jc w:val="left"/>
              <w:rPr>
                <w:b/>
                <w:sz w:val="20"/>
                <w:szCs w:val="20"/>
                <w:lang w:val="ru-RU" w:eastAsia="en-US"/>
              </w:rPr>
            </w:pPr>
            <w:r w:rsidRPr="00B30585">
              <w:rPr>
                <w:b/>
                <w:sz w:val="20"/>
                <w:szCs w:val="20"/>
                <w:lang w:val="ru-RU" w:eastAsia="en-US"/>
              </w:rPr>
              <w:t>Опыт работы в годах</w:t>
            </w:r>
          </w:p>
        </w:tc>
      </w:tr>
      <w:tr w:rsidR="00B30585" w:rsidRPr="00B30585" w14:paraId="1D611E1C" w14:textId="77777777" w:rsidTr="00B30585">
        <w:trPr>
          <w:trHeight w:val="465"/>
        </w:trPr>
        <w:tc>
          <w:tcPr>
            <w:tcW w:w="2086" w:type="dxa"/>
          </w:tcPr>
          <w:p w14:paraId="38570E55" w14:textId="77777777" w:rsidR="00B30585" w:rsidRPr="00B30585" w:rsidRDefault="00B30585" w:rsidP="00B30585">
            <w:pPr>
              <w:spacing w:after="0" w:line="240" w:lineRule="auto"/>
              <w:rPr>
                <w:b/>
                <w:sz w:val="20"/>
                <w:szCs w:val="20"/>
                <w:lang w:val="ru-RU" w:eastAsia="en-US"/>
              </w:rPr>
            </w:pPr>
          </w:p>
        </w:tc>
        <w:tc>
          <w:tcPr>
            <w:tcW w:w="2611" w:type="dxa"/>
          </w:tcPr>
          <w:p w14:paraId="7ECD963C" w14:textId="77777777" w:rsidR="00B30585" w:rsidRPr="00B30585" w:rsidRDefault="00B30585" w:rsidP="00B30585">
            <w:pPr>
              <w:spacing w:after="0" w:line="240" w:lineRule="auto"/>
              <w:rPr>
                <w:b/>
                <w:sz w:val="20"/>
                <w:szCs w:val="20"/>
                <w:lang w:val="ru-RU" w:eastAsia="en-US"/>
              </w:rPr>
            </w:pPr>
          </w:p>
        </w:tc>
        <w:tc>
          <w:tcPr>
            <w:tcW w:w="2519" w:type="dxa"/>
          </w:tcPr>
          <w:p w14:paraId="30098751" w14:textId="77777777" w:rsidR="00B30585" w:rsidRPr="00B30585" w:rsidRDefault="00B30585" w:rsidP="00B30585">
            <w:pPr>
              <w:spacing w:after="0" w:line="240" w:lineRule="auto"/>
              <w:rPr>
                <w:b/>
                <w:sz w:val="20"/>
                <w:szCs w:val="20"/>
                <w:lang w:val="ru-RU" w:eastAsia="en-US"/>
              </w:rPr>
            </w:pPr>
          </w:p>
        </w:tc>
        <w:tc>
          <w:tcPr>
            <w:tcW w:w="2128" w:type="dxa"/>
          </w:tcPr>
          <w:p w14:paraId="7898EA4A" w14:textId="77777777" w:rsidR="00B30585" w:rsidRPr="00B30585" w:rsidRDefault="00B30585" w:rsidP="00B30585">
            <w:pPr>
              <w:spacing w:after="0" w:line="240" w:lineRule="auto"/>
              <w:rPr>
                <w:b/>
                <w:sz w:val="20"/>
                <w:szCs w:val="20"/>
                <w:lang w:val="ru-RU" w:eastAsia="en-US"/>
              </w:rPr>
            </w:pPr>
          </w:p>
        </w:tc>
      </w:tr>
      <w:tr w:rsidR="00B30585" w:rsidRPr="00B30585" w14:paraId="01A587D8" w14:textId="77777777" w:rsidTr="00B30585">
        <w:trPr>
          <w:trHeight w:val="415"/>
        </w:trPr>
        <w:tc>
          <w:tcPr>
            <w:tcW w:w="2086" w:type="dxa"/>
          </w:tcPr>
          <w:p w14:paraId="31CCCA26" w14:textId="77777777" w:rsidR="00B30585" w:rsidRPr="00B30585" w:rsidRDefault="00B30585" w:rsidP="00B30585">
            <w:pPr>
              <w:spacing w:after="0" w:line="240" w:lineRule="auto"/>
              <w:rPr>
                <w:b/>
                <w:sz w:val="20"/>
                <w:szCs w:val="20"/>
                <w:lang w:val="ru-RU" w:eastAsia="en-US"/>
              </w:rPr>
            </w:pPr>
          </w:p>
        </w:tc>
        <w:tc>
          <w:tcPr>
            <w:tcW w:w="2611" w:type="dxa"/>
          </w:tcPr>
          <w:p w14:paraId="1873F391" w14:textId="77777777" w:rsidR="00B30585" w:rsidRPr="00B30585" w:rsidRDefault="00B30585" w:rsidP="00B30585">
            <w:pPr>
              <w:spacing w:after="0" w:line="240" w:lineRule="auto"/>
              <w:rPr>
                <w:b/>
                <w:sz w:val="20"/>
                <w:szCs w:val="20"/>
                <w:lang w:val="ru-RU" w:eastAsia="en-US"/>
              </w:rPr>
            </w:pPr>
          </w:p>
        </w:tc>
        <w:tc>
          <w:tcPr>
            <w:tcW w:w="2519" w:type="dxa"/>
          </w:tcPr>
          <w:p w14:paraId="3353BA66" w14:textId="77777777" w:rsidR="00B30585" w:rsidRPr="00B30585" w:rsidRDefault="00B30585" w:rsidP="00B30585">
            <w:pPr>
              <w:spacing w:after="0" w:line="240" w:lineRule="auto"/>
              <w:rPr>
                <w:b/>
                <w:sz w:val="20"/>
                <w:szCs w:val="20"/>
                <w:lang w:val="ru-RU" w:eastAsia="en-US"/>
              </w:rPr>
            </w:pPr>
          </w:p>
        </w:tc>
        <w:tc>
          <w:tcPr>
            <w:tcW w:w="2128" w:type="dxa"/>
          </w:tcPr>
          <w:p w14:paraId="2E22A1CA" w14:textId="77777777" w:rsidR="00B30585" w:rsidRPr="00B30585" w:rsidRDefault="00B30585" w:rsidP="00B30585">
            <w:pPr>
              <w:spacing w:after="0" w:line="240" w:lineRule="auto"/>
              <w:rPr>
                <w:b/>
                <w:sz w:val="20"/>
                <w:szCs w:val="20"/>
                <w:lang w:val="ru-RU" w:eastAsia="en-US"/>
              </w:rPr>
            </w:pPr>
          </w:p>
        </w:tc>
      </w:tr>
    </w:tbl>
    <w:p w14:paraId="7F00D0DC" w14:textId="44F3D66A" w:rsidR="00CD4CF9" w:rsidRDefault="00CD4CF9" w:rsidP="00B30585">
      <w:pPr>
        <w:spacing w:after="0" w:line="259" w:lineRule="auto"/>
        <w:jc w:val="left"/>
        <w:rPr>
          <w:b/>
          <w:lang w:val="ru-RU" w:eastAsia="en-US"/>
        </w:rPr>
      </w:pPr>
    </w:p>
    <w:p w14:paraId="6D19BE01" w14:textId="2A7F1FCB" w:rsidR="00B30585" w:rsidRPr="00B30585" w:rsidRDefault="00B30585" w:rsidP="00B30585">
      <w:pPr>
        <w:spacing w:after="0" w:line="259" w:lineRule="auto"/>
        <w:jc w:val="left"/>
        <w:rPr>
          <w:b/>
          <w:lang w:val="ru-RU" w:eastAsia="en-US"/>
        </w:rPr>
      </w:pPr>
      <w:r w:rsidRPr="00B30585">
        <w:rPr>
          <w:b/>
          <w:lang w:val="ru-RU" w:eastAsia="en-US"/>
        </w:rPr>
        <w:lastRenderedPageBreak/>
        <w:t xml:space="preserve">Предыдущий опыт в реализации проектов в предлагаемой сфере деятельности (приложить описательные отчеты)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843"/>
        <w:gridCol w:w="2126"/>
      </w:tblGrid>
      <w:tr w:rsidR="00B30585" w:rsidRPr="00B30585" w14:paraId="0379AA5C" w14:textId="77777777" w:rsidTr="00B30585">
        <w:trPr>
          <w:trHeight w:val="424"/>
        </w:trPr>
        <w:tc>
          <w:tcPr>
            <w:tcW w:w="2830" w:type="dxa"/>
          </w:tcPr>
          <w:p w14:paraId="0F9B278C"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Тематика / сфера </w:t>
            </w:r>
          </w:p>
        </w:tc>
        <w:tc>
          <w:tcPr>
            <w:tcW w:w="2552" w:type="dxa"/>
          </w:tcPr>
          <w:p w14:paraId="4E48F103"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Название проекта </w:t>
            </w:r>
          </w:p>
        </w:tc>
        <w:tc>
          <w:tcPr>
            <w:tcW w:w="1843" w:type="dxa"/>
          </w:tcPr>
          <w:p w14:paraId="5F52E10C"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 xml:space="preserve">Донор </w:t>
            </w:r>
          </w:p>
        </w:tc>
        <w:tc>
          <w:tcPr>
            <w:tcW w:w="2126" w:type="dxa"/>
          </w:tcPr>
          <w:p w14:paraId="099064DA" w14:textId="77777777" w:rsidR="00B30585" w:rsidRPr="00B30585" w:rsidRDefault="00B30585" w:rsidP="00B30585">
            <w:pPr>
              <w:spacing w:after="0" w:line="240" w:lineRule="auto"/>
              <w:rPr>
                <w:b/>
                <w:sz w:val="20"/>
                <w:szCs w:val="20"/>
                <w:lang w:val="ru-RU" w:eastAsia="en-US"/>
              </w:rPr>
            </w:pPr>
            <w:r w:rsidRPr="00B30585">
              <w:rPr>
                <w:b/>
                <w:sz w:val="20"/>
                <w:szCs w:val="20"/>
                <w:lang w:val="ru-RU" w:eastAsia="en-US"/>
              </w:rPr>
              <w:t>Бюджет</w:t>
            </w:r>
          </w:p>
        </w:tc>
      </w:tr>
      <w:tr w:rsidR="00B30585" w:rsidRPr="00B30585" w14:paraId="095A7F69" w14:textId="77777777" w:rsidTr="00B30585">
        <w:trPr>
          <w:trHeight w:val="888"/>
        </w:trPr>
        <w:tc>
          <w:tcPr>
            <w:tcW w:w="2830" w:type="dxa"/>
          </w:tcPr>
          <w:p w14:paraId="6D893082" w14:textId="77777777" w:rsidR="00B30585" w:rsidRPr="00B30585" w:rsidRDefault="00B30585" w:rsidP="00B30585">
            <w:pPr>
              <w:spacing w:after="0" w:line="240" w:lineRule="auto"/>
              <w:rPr>
                <w:b/>
                <w:sz w:val="20"/>
                <w:szCs w:val="20"/>
                <w:lang w:val="ru-RU" w:eastAsia="en-US"/>
              </w:rPr>
            </w:pPr>
          </w:p>
        </w:tc>
        <w:tc>
          <w:tcPr>
            <w:tcW w:w="2552" w:type="dxa"/>
          </w:tcPr>
          <w:p w14:paraId="4316E80F" w14:textId="77777777" w:rsidR="00B30585" w:rsidRPr="00B30585" w:rsidRDefault="00B30585" w:rsidP="00B30585">
            <w:pPr>
              <w:spacing w:after="0" w:line="240" w:lineRule="auto"/>
              <w:rPr>
                <w:b/>
                <w:sz w:val="20"/>
                <w:szCs w:val="20"/>
                <w:lang w:val="ru-RU" w:eastAsia="en-US"/>
              </w:rPr>
            </w:pPr>
          </w:p>
        </w:tc>
        <w:tc>
          <w:tcPr>
            <w:tcW w:w="1843" w:type="dxa"/>
          </w:tcPr>
          <w:p w14:paraId="60D1529A" w14:textId="77777777" w:rsidR="00B30585" w:rsidRPr="00B30585" w:rsidRDefault="00B30585" w:rsidP="00B30585">
            <w:pPr>
              <w:spacing w:after="0" w:line="240" w:lineRule="auto"/>
              <w:rPr>
                <w:b/>
                <w:sz w:val="20"/>
                <w:szCs w:val="20"/>
                <w:lang w:val="ru-RU" w:eastAsia="en-US"/>
              </w:rPr>
            </w:pPr>
          </w:p>
        </w:tc>
        <w:tc>
          <w:tcPr>
            <w:tcW w:w="2126" w:type="dxa"/>
          </w:tcPr>
          <w:p w14:paraId="595ABEE7" w14:textId="77777777" w:rsidR="00B30585" w:rsidRPr="00B30585" w:rsidRDefault="00B30585" w:rsidP="00B30585">
            <w:pPr>
              <w:spacing w:after="0" w:line="240" w:lineRule="auto"/>
              <w:rPr>
                <w:b/>
                <w:sz w:val="20"/>
                <w:szCs w:val="20"/>
                <w:lang w:val="ru-RU" w:eastAsia="en-US"/>
              </w:rPr>
            </w:pPr>
          </w:p>
        </w:tc>
      </w:tr>
    </w:tbl>
    <w:p w14:paraId="633B0DA6" w14:textId="79C274BE" w:rsidR="00E259AD" w:rsidRDefault="0045205B">
      <w:pPr>
        <w:pStyle w:val="2"/>
      </w:pPr>
      <w:r>
        <w:t>Раздел 2. Детали проектной заявки</w:t>
      </w:r>
    </w:p>
    <w:tbl>
      <w:tblPr>
        <w:tblStyle w:val="aff2"/>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830"/>
        <w:gridCol w:w="6514"/>
      </w:tblGrid>
      <w:tr w:rsidR="00E259AD" w14:paraId="35AE5802" w14:textId="77777777">
        <w:tc>
          <w:tcPr>
            <w:tcW w:w="2830" w:type="dxa"/>
          </w:tcPr>
          <w:p w14:paraId="6B877AC9" w14:textId="77777777" w:rsidR="00E259AD" w:rsidRDefault="0045205B">
            <w:pPr>
              <w:rPr>
                <w:b/>
                <w:bCs/>
              </w:rPr>
            </w:pPr>
            <w:r>
              <w:rPr>
                <w:b/>
                <w:bCs/>
              </w:rPr>
              <w:t>Название проекта:</w:t>
            </w:r>
          </w:p>
          <w:p w14:paraId="477E56EC" w14:textId="5F8C0F7A" w:rsidR="00E259AD" w:rsidRPr="006235AF" w:rsidRDefault="0045205B">
            <w:pPr>
              <w:jc w:val="left"/>
              <w:rPr>
                <w:i/>
                <w:iCs/>
                <w:lang w:val="ru-RU"/>
              </w:rPr>
            </w:pPr>
            <w:r>
              <w:rPr>
                <w:i/>
                <w:iCs/>
              </w:rPr>
              <w:t xml:space="preserve">Укажите краткое название </w:t>
            </w:r>
            <w:r w:rsidR="006235AF">
              <w:rPr>
                <w:i/>
                <w:iCs/>
                <w:lang w:val="ru-RU"/>
              </w:rPr>
              <w:t>малого грантового проекта</w:t>
            </w:r>
          </w:p>
        </w:tc>
        <w:tc>
          <w:tcPr>
            <w:tcW w:w="6514" w:type="dxa"/>
          </w:tcPr>
          <w:p w14:paraId="54D976C5" w14:textId="77777777" w:rsidR="00E259AD" w:rsidRDefault="00E259AD"/>
        </w:tc>
      </w:tr>
      <w:tr w:rsidR="00B30585" w14:paraId="294F4081" w14:textId="77777777">
        <w:tc>
          <w:tcPr>
            <w:tcW w:w="2830" w:type="dxa"/>
          </w:tcPr>
          <w:p w14:paraId="7E7F5FE2" w14:textId="4E083CB8" w:rsidR="00B30585" w:rsidRPr="00B30585" w:rsidRDefault="00B30585" w:rsidP="00B30585">
            <w:pPr>
              <w:jc w:val="left"/>
              <w:rPr>
                <w:b/>
                <w:bCs/>
                <w:lang w:val="ru-RU"/>
              </w:rPr>
            </w:pPr>
            <w:r>
              <w:rPr>
                <w:b/>
                <w:bCs/>
                <w:lang w:val="ru-RU"/>
              </w:rPr>
              <w:t xml:space="preserve">Направление </w:t>
            </w:r>
            <w:r w:rsidRPr="00B30585">
              <w:rPr>
                <w:i/>
                <w:iCs/>
                <w:lang w:val="ru-RU"/>
              </w:rPr>
              <w:t>малого гранта</w:t>
            </w:r>
          </w:p>
        </w:tc>
        <w:tc>
          <w:tcPr>
            <w:tcW w:w="6514" w:type="dxa"/>
          </w:tcPr>
          <w:p w14:paraId="778E4DE5" w14:textId="77777777" w:rsidR="00B30585" w:rsidRDefault="00B30585"/>
        </w:tc>
      </w:tr>
      <w:tr w:rsidR="00B732D3" w14:paraId="13515036" w14:textId="77777777">
        <w:tc>
          <w:tcPr>
            <w:tcW w:w="2830" w:type="dxa"/>
          </w:tcPr>
          <w:p w14:paraId="1C93D937" w14:textId="77777777" w:rsidR="00B732D3" w:rsidRDefault="00B732D3" w:rsidP="00B30585">
            <w:pPr>
              <w:jc w:val="left"/>
              <w:rPr>
                <w:b/>
                <w:bCs/>
                <w:lang w:val="ru-RU"/>
              </w:rPr>
            </w:pPr>
            <w:r>
              <w:rPr>
                <w:b/>
                <w:bCs/>
                <w:lang w:val="ru-RU"/>
              </w:rPr>
              <w:t>Введение</w:t>
            </w:r>
          </w:p>
          <w:p w14:paraId="47D6F7C1" w14:textId="33FC6282" w:rsidR="00B732D3" w:rsidRPr="00B732D3" w:rsidRDefault="00B732D3" w:rsidP="00B732D3">
            <w:pPr>
              <w:jc w:val="left"/>
              <w:rPr>
                <w:sz w:val="18"/>
                <w:szCs w:val="18"/>
                <w:lang w:val="ru-RU"/>
              </w:rPr>
            </w:pPr>
            <w:r w:rsidRPr="00B732D3">
              <w:rPr>
                <w:sz w:val="18"/>
                <w:szCs w:val="18"/>
                <w:lang w:val="ru-RU"/>
              </w:rPr>
              <w:t xml:space="preserve">В данном разделе необходимо дать краткий обзор проблемы, которую ваша организация пытается решить в рамках реализации малого грантового проекта. </w:t>
            </w:r>
            <w:r>
              <w:rPr>
                <w:sz w:val="18"/>
                <w:szCs w:val="18"/>
                <w:lang w:val="ru-RU"/>
              </w:rPr>
              <w:t>П</w:t>
            </w:r>
            <w:r w:rsidRPr="00B732D3">
              <w:rPr>
                <w:sz w:val="18"/>
                <w:szCs w:val="18"/>
                <w:lang w:val="ru-RU"/>
              </w:rPr>
              <w:t>риведите четкие статистические данные и индикаторы проблемы. Почему ваш проект необходим, своевременен? Кому это нужно?</w:t>
            </w:r>
          </w:p>
        </w:tc>
        <w:tc>
          <w:tcPr>
            <w:tcW w:w="6514" w:type="dxa"/>
          </w:tcPr>
          <w:p w14:paraId="1CEB8B72" w14:textId="77777777" w:rsidR="00B732D3" w:rsidRDefault="00B732D3"/>
        </w:tc>
      </w:tr>
      <w:tr w:rsidR="00E259AD" w14:paraId="1218E69E" w14:textId="77777777">
        <w:tc>
          <w:tcPr>
            <w:tcW w:w="2830" w:type="dxa"/>
          </w:tcPr>
          <w:p w14:paraId="2601F421" w14:textId="77777777" w:rsidR="003C5C48" w:rsidRPr="003C5C48" w:rsidRDefault="0045205B" w:rsidP="003C5C48">
            <w:pPr>
              <w:jc w:val="left"/>
              <w:rPr>
                <w:sz w:val="18"/>
                <w:szCs w:val="18"/>
              </w:rPr>
            </w:pPr>
            <w:r>
              <w:rPr>
                <w:b/>
                <w:bCs/>
              </w:rPr>
              <w:t>Краткое содержание проектного предложения:</w:t>
            </w:r>
            <w:r>
              <w:br/>
            </w:r>
            <w:r w:rsidR="003C5C48" w:rsidRPr="003C5C48">
              <w:rPr>
                <w:sz w:val="18"/>
                <w:szCs w:val="18"/>
              </w:rPr>
              <w:t>Пожалуйста, объясните в чем состоит конкретная цель вашей заявки с обращением особого внимания на долгосрочность и устойчивость преимуществ для целевых групп, которые он даст. Заявка может иметь одну или несколько конкретных целей, которую получит сообщество, после решения проблемы.</w:t>
            </w:r>
          </w:p>
          <w:p w14:paraId="7C73028A" w14:textId="33FF67A9" w:rsidR="00E259AD" w:rsidRDefault="003C5C48" w:rsidP="003C5C48">
            <w:pPr>
              <w:jc w:val="left"/>
            </w:pPr>
            <w:r w:rsidRPr="003C5C48">
              <w:rPr>
                <w:sz w:val="18"/>
                <w:szCs w:val="18"/>
              </w:rPr>
              <w:t>В этом разделе, пожалуйста, укажите конкретные цели, которые будут достигнуты в ходе реализации вашей заявки.</w:t>
            </w:r>
          </w:p>
        </w:tc>
        <w:tc>
          <w:tcPr>
            <w:tcW w:w="6514" w:type="dxa"/>
          </w:tcPr>
          <w:p w14:paraId="633562B7" w14:textId="77777777" w:rsidR="00E259AD" w:rsidRDefault="00E259AD"/>
        </w:tc>
      </w:tr>
      <w:tr w:rsidR="00E259AD" w14:paraId="78EB1AA3" w14:textId="77777777">
        <w:tc>
          <w:tcPr>
            <w:tcW w:w="2830" w:type="dxa"/>
          </w:tcPr>
          <w:p w14:paraId="6053F099" w14:textId="77777777" w:rsidR="00E259AD" w:rsidRDefault="0045205B">
            <w:pPr>
              <w:jc w:val="left"/>
              <w:rPr>
                <w:b/>
                <w:bCs/>
              </w:rPr>
            </w:pPr>
            <w:r>
              <w:rPr>
                <w:b/>
                <w:bCs/>
              </w:rPr>
              <w:t>Целевая аудитория:</w:t>
            </w:r>
          </w:p>
          <w:p w14:paraId="206BA708" w14:textId="2ECB7D94" w:rsidR="003C5C48" w:rsidRPr="003C5C48" w:rsidRDefault="003C5C48" w:rsidP="003C5C48">
            <w:pPr>
              <w:jc w:val="left"/>
              <w:rPr>
                <w:i/>
                <w:iCs/>
                <w:sz w:val="18"/>
                <w:szCs w:val="18"/>
              </w:rPr>
            </w:pPr>
            <w:r w:rsidRPr="003C5C48">
              <w:rPr>
                <w:i/>
                <w:iCs/>
                <w:sz w:val="18"/>
                <w:szCs w:val="18"/>
              </w:rPr>
              <w:t>Четко определите целевую группу и ее потребности. Просьба также перечислить всех заинтересованных сторон, такие как посредники и бенефициары (т.е. люди, которые получат прямую и/или косвенную пользу от реализации малого грантового проекта)</w:t>
            </w:r>
            <w:r w:rsidR="001C4D12">
              <w:rPr>
                <w:i/>
                <w:iCs/>
                <w:sz w:val="18"/>
                <w:szCs w:val="18"/>
                <w:lang w:val="ru-RU"/>
              </w:rPr>
              <w:t xml:space="preserve"> в количественном и процентном соотношении</w:t>
            </w:r>
            <w:r w:rsidRPr="003C5C48">
              <w:rPr>
                <w:i/>
                <w:iCs/>
                <w:sz w:val="18"/>
                <w:szCs w:val="18"/>
              </w:rPr>
              <w:t>.</w:t>
            </w:r>
          </w:p>
          <w:p w14:paraId="0F41F613" w14:textId="5CF3A95C" w:rsidR="00E259AD" w:rsidRDefault="003C5C48" w:rsidP="003C5C48">
            <w:pPr>
              <w:jc w:val="left"/>
              <w:rPr>
                <w:i/>
                <w:iCs/>
              </w:rPr>
            </w:pPr>
            <w:r w:rsidRPr="003C5C48">
              <w:rPr>
                <w:i/>
                <w:iCs/>
                <w:sz w:val="18"/>
                <w:szCs w:val="18"/>
              </w:rPr>
              <w:t>Опишите целевую группу и укажите преимущества, которые она получит от реализации вашей заявки. Пожалуйста, убедитесь, что целевая группа представлена с учетом гендерного равенства, укажите количество мужчин и женщин, которые получат прямую и/или косвенную пользу от реализации малого грантового проекта.</w:t>
            </w:r>
          </w:p>
        </w:tc>
        <w:tc>
          <w:tcPr>
            <w:tcW w:w="6514" w:type="dxa"/>
          </w:tcPr>
          <w:p w14:paraId="7089FE3B" w14:textId="77777777" w:rsidR="00E259AD" w:rsidRDefault="00E259AD"/>
        </w:tc>
      </w:tr>
      <w:tr w:rsidR="00E259AD" w14:paraId="5DA1E982" w14:textId="77777777">
        <w:tc>
          <w:tcPr>
            <w:tcW w:w="2830" w:type="dxa"/>
          </w:tcPr>
          <w:p w14:paraId="6E69CD22" w14:textId="77777777" w:rsidR="00E259AD" w:rsidRDefault="0045205B">
            <w:pPr>
              <w:jc w:val="left"/>
              <w:rPr>
                <w:b/>
                <w:bCs/>
              </w:rPr>
            </w:pPr>
            <w:r>
              <w:rPr>
                <w:b/>
                <w:bCs/>
              </w:rPr>
              <w:t>Локация реализации проекта:</w:t>
            </w:r>
            <w:r>
              <w:rPr>
                <w:b/>
                <w:bCs/>
              </w:rPr>
              <w:br/>
            </w:r>
            <w:r w:rsidRPr="003C5C48">
              <w:rPr>
                <w:i/>
                <w:iCs/>
                <w:sz w:val="18"/>
                <w:szCs w:val="18"/>
              </w:rPr>
              <w:t>Укажите область, город / район, село, где будет реализован проект.</w:t>
            </w:r>
          </w:p>
        </w:tc>
        <w:tc>
          <w:tcPr>
            <w:tcW w:w="6514" w:type="dxa"/>
          </w:tcPr>
          <w:p w14:paraId="6BEF7D2C" w14:textId="77777777" w:rsidR="00E259AD" w:rsidRDefault="00E259AD"/>
        </w:tc>
      </w:tr>
      <w:tr w:rsidR="003C5C48" w14:paraId="0F1BD93B" w14:textId="77777777">
        <w:tc>
          <w:tcPr>
            <w:tcW w:w="2830" w:type="dxa"/>
          </w:tcPr>
          <w:p w14:paraId="09325C46" w14:textId="77777777" w:rsidR="003C5C48" w:rsidRDefault="003C5C48">
            <w:pPr>
              <w:jc w:val="left"/>
              <w:rPr>
                <w:b/>
                <w:bCs/>
                <w:lang w:val="ru-RU"/>
              </w:rPr>
            </w:pPr>
            <w:r>
              <w:rPr>
                <w:b/>
                <w:bCs/>
                <w:lang w:val="ru-RU"/>
              </w:rPr>
              <w:t>Ожидаемые результаты</w:t>
            </w:r>
          </w:p>
          <w:p w14:paraId="799E45C3" w14:textId="6C4C77CF" w:rsidR="003C5C48" w:rsidRPr="003C5C48" w:rsidRDefault="003C5C48">
            <w:pPr>
              <w:jc w:val="left"/>
              <w:rPr>
                <w:b/>
                <w:bCs/>
                <w:sz w:val="18"/>
                <w:szCs w:val="18"/>
                <w:lang w:val="ru-RU"/>
              </w:rPr>
            </w:pPr>
            <w:r w:rsidRPr="003C5C48">
              <w:rPr>
                <w:i/>
                <w:sz w:val="18"/>
                <w:szCs w:val="18"/>
              </w:rPr>
              <w:t>Пожалуйста, перечислите и опишите все ожидаемые результаты заявки. Это станет основой оценки вашей заявки. Результаты должны отражать конкретные изменения, которые произойдут в результате реализации данной заявки, они должны быть измеримыми, реалистичными и устойчивыми. Пожалуйста, убедитесь, что они связаны с логической рамкой, смотрите ниже.</w:t>
            </w:r>
          </w:p>
        </w:tc>
        <w:tc>
          <w:tcPr>
            <w:tcW w:w="6514" w:type="dxa"/>
          </w:tcPr>
          <w:p w14:paraId="47E74A57" w14:textId="77777777" w:rsidR="003C5C48" w:rsidRDefault="003C5C48"/>
        </w:tc>
      </w:tr>
      <w:tr w:rsidR="003C5C48" w14:paraId="2A416AE8" w14:textId="77777777">
        <w:tc>
          <w:tcPr>
            <w:tcW w:w="2830" w:type="dxa"/>
          </w:tcPr>
          <w:p w14:paraId="1B328090" w14:textId="77777777" w:rsidR="003C5C48" w:rsidRDefault="003C5C48">
            <w:pPr>
              <w:jc w:val="left"/>
              <w:rPr>
                <w:b/>
                <w:bCs/>
                <w:lang w:val="ru-RU"/>
              </w:rPr>
            </w:pPr>
            <w:r>
              <w:rPr>
                <w:b/>
                <w:bCs/>
                <w:lang w:val="ru-RU"/>
              </w:rPr>
              <w:t>Мероприятия</w:t>
            </w:r>
          </w:p>
          <w:p w14:paraId="1466605E" w14:textId="5E98D942" w:rsidR="003C5C48" w:rsidRDefault="003C5C48">
            <w:pPr>
              <w:jc w:val="left"/>
              <w:rPr>
                <w:b/>
                <w:bCs/>
                <w:lang w:val="ru-RU"/>
              </w:rPr>
            </w:pPr>
            <w:r w:rsidRPr="003C5C48">
              <w:rPr>
                <w:i/>
                <w:sz w:val="18"/>
                <w:szCs w:val="18"/>
              </w:rPr>
              <w:t>Этот раздел должен содержать обзор и описание мероприятий, которые помогут достичь ожидаемых результатов. Мероприятия должны быть четкими и должны быть также указаны в плане работы, который является приложением к вашей заявке</w:t>
            </w:r>
            <w:r>
              <w:rPr>
                <w:i/>
              </w:rPr>
              <w:t>.</w:t>
            </w:r>
          </w:p>
        </w:tc>
        <w:tc>
          <w:tcPr>
            <w:tcW w:w="6514" w:type="dxa"/>
          </w:tcPr>
          <w:p w14:paraId="368BBF94" w14:textId="77777777" w:rsidR="003C5C48" w:rsidRDefault="003C5C48"/>
        </w:tc>
      </w:tr>
      <w:tr w:rsidR="00071D83" w14:paraId="459C3ED8" w14:textId="77777777">
        <w:tc>
          <w:tcPr>
            <w:tcW w:w="2830" w:type="dxa"/>
          </w:tcPr>
          <w:p w14:paraId="21C39C69" w14:textId="77777777" w:rsidR="00071D83" w:rsidRDefault="00071D83">
            <w:pPr>
              <w:jc w:val="left"/>
              <w:rPr>
                <w:b/>
                <w:bCs/>
                <w:lang w:val="ru-RU"/>
              </w:rPr>
            </w:pPr>
            <w:r>
              <w:rPr>
                <w:b/>
                <w:bCs/>
                <w:lang w:val="ru-RU"/>
              </w:rPr>
              <w:t>Устойчивость проекта</w:t>
            </w:r>
          </w:p>
          <w:p w14:paraId="699498DB" w14:textId="73187676" w:rsidR="00071D83" w:rsidRPr="00071D83" w:rsidRDefault="00071D83">
            <w:pPr>
              <w:jc w:val="left"/>
              <w:rPr>
                <w:i/>
                <w:iCs/>
                <w:sz w:val="18"/>
                <w:szCs w:val="18"/>
                <w:lang w:val="ru-RU"/>
              </w:rPr>
            </w:pPr>
            <w:r w:rsidRPr="00071D83">
              <w:rPr>
                <w:i/>
                <w:iCs/>
                <w:sz w:val="18"/>
                <w:szCs w:val="18"/>
                <w:lang w:val="ru-RU"/>
              </w:rPr>
              <w:t xml:space="preserve">Каким образом будет </w:t>
            </w:r>
            <w:r w:rsidR="00E900E9">
              <w:rPr>
                <w:i/>
                <w:iCs/>
                <w:sz w:val="18"/>
                <w:szCs w:val="18"/>
                <w:lang w:val="ru-RU"/>
              </w:rPr>
              <w:t>обеспечиваться</w:t>
            </w:r>
            <w:r w:rsidRPr="00071D83">
              <w:rPr>
                <w:i/>
                <w:iCs/>
                <w:sz w:val="18"/>
                <w:szCs w:val="18"/>
                <w:lang w:val="ru-RU"/>
              </w:rPr>
              <w:t xml:space="preserve"> устойчивость проекта</w:t>
            </w:r>
            <w:r>
              <w:rPr>
                <w:i/>
                <w:iCs/>
                <w:sz w:val="18"/>
                <w:szCs w:val="18"/>
                <w:lang w:val="ru-RU"/>
              </w:rPr>
              <w:t>.</w:t>
            </w:r>
          </w:p>
        </w:tc>
        <w:tc>
          <w:tcPr>
            <w:tcW w:w="6514" w:type="dxa"/>
          </w:tcPr>
          <w:p w14:paraId="04B8EE57" w14:textId="77777777" w:rsidR="00071D83" w:rsidRDefault="00071D83"/>
        </w:tc>
      </w:tr>
      <w:tr w:rsidR="003C5C48" w14:paraId="31A1197A" w14:textId="77777777">
        <w:tc>
          <w:tcPr>
            <w:tcW w:w="2830" w:type="dxa"/>
          </w:tcPr>
          <w:p w14:paraId="54FFF1AF" w14:textId="77777777" w:rsidR="003C5C48" w:rsidRDefault="003C5C48">
            <w:pPr>
              <w:jc w:val="left"/>
              <w:rPr>
                <w:b/>
                <w:bCs/>
                <w:lang w:val="ru-RU"/>
              </w:rPr>
            </w:pPr>
            <w:r>
              <w:rPr>
                <w:b/>
                <w:bCs/>
                <w:lang w:val="ru-RU"/>
              </w:rPr>
              <w:t>Риски</w:t>
            </w:r>
          </w:p>
          <w:p w14:paraId="1D5415A0" w14:textId="46C0A11E" w:rsidR="003C5C48" w:rsidRPr="003C5C48" w:rsidRDefault="003C5C48">
            <w:pPr>
              <w:jc w:val="left"/>
              <w:rPr>
                <w:b/>
                <w:bCs/>
                <w:sz w:val="18"/>
                <w:szCs w:val="18"/>
                <w:lang w:val="ru-RU"/>
              </w:rPr>
            </w:pPr>
            <w:r w:rsidRPr="003C5C48">
              <w:rPr>
                <w:i/>
                <w:sz w:val="18"/>
                <w:szCs w:val="18"/>
              </w:rPr>
              <w:t>Просьба дать обзор возможных рисков (политические,</w:t>
            </w:r>
            <w:r>
              <w:rPr>
                <w:i/>
                <w:sz w:val="18"/>
                <w:szCs w:val="18"/>
                <w:lang w:val="ru-RU"/>
              </w:rPr>
              <w:t xml:space="preserve"> </w:t>
            </w:r>
            <w:r w:rsidRPr="003C5C48">
              <w:rPr>
                <w:i/>
                <w:sz w:val="18"/>
                <w:szCs w:val="18"/>
              </w:rPr>
              <w:t>экономические, социальные), которые могут поставить под угрозу реализацию заявки и его успех, а также ваш план действий по смягчению рисков. Пожалуйста, убедитесь, что они связаны с логической рамкой.</w:t>
            </w:r>
          </w:p>
        </w:tc>
        <w:tc>
          <w:tcPr>
            <w:tcW w:w="6514" w:type="dxa"/>
          </w:tcPr>
          <w:p w14:paraId="3DCE6262" w14:textId="77777777" w:rsidR="003C5C48" w:rsidRDefault="003C5C48"/>
        </w:tc>
      </w:tr>
      <w:tr w:rsidR="00E259AD" w14:paraId="2C3C8F61" w14:textId="77777777">
        <w:tc>
          <w:tcPr>
            <w:tcW w:w="2830" w:type="dxa"/>
          </w:tcPr>
          <w:p w14:paraId="2788090E" w14:textId="77777777" w:rsidR="00E259AD" w:rsidRPr="003C5C48" w:rsidRDefault="0045205B">
            <w:pPr>
              <w:jc w:val="left"/>
              <w:rPr>
                <w:b/>
                <w:bCs/>
              </w:rPr>
            </w:pPr>
            <w:r w:rsidRPr="003C5C48">
              <w:rPr>
                <w:b/>
                <w:bCs/>
              </w:rPr>
              <w:t>Предполагаемая дата начала и продолжительность проекта:</w:t>
            </w:r>
          </w:p>
        </w:tc>
        <w:tc>
          <w:tcPr>
            <w:tcW w:w="6514" w:type="dxa"/>
          </w:tcPr>
          <w:p w14:paraId="28D015FC" w14:textId="77777777" w:rsidR="00E259AD" w:rsidRDefault="0045205B">
            <w:pPr>
              <w:jc w:val="left"/>
            </w:pPr>
            <w:r>
              <w:t>Дата начала: ____ / ____ / ________</w:t>
            </w:r>
            <w:r>
              <w:br/>
            </w:r>
          </w:p>
          <w:p w14:paraId="51E82B5A" w14:textId="77777777" w:rsidR="00E259AD" w:rsidRDefault="0045205B">
            <w:pPr>
              <w:jc w:val="left"/>
            </w:pPr>
            <w:r>
              <w:t>Продолжительность (в месяцах): _______</w:t>
            </w:r>
          </w:p>
          <w:p w14:paraId="52D40E7C" w14:textId="77777777" w:rsidR="00E259AD" w:rsidRDefault="0045205B">
            <w:pPr>
              <w:jc w:val="left"/>
            </w:pPr>
            <w:r>
              <w:rPr>
                <w:i/>
                <w:iCs/>
              </w:rPr>
              <w:t>Ожидается, что реализация начнётся не позднее 1 месяца после подачи заявки.</w:t>
            </w:r>
          </w:p>
        </w:tc>
      </w:tr>
      <w:tr w:rsidR="003C5C48" w14:paraId="2C12A524" w14:textId="77777777">
        <w:tc>
          <w:tcPr>
            <w:tcW w:w="2830" w:type="dxa"/>
          </w:tcPr>
          <w:p w14:paraId="40D99961" w14:textId="77777777" w:rsidR="003C5C48" w:rsidRDefault="003C5C48">
            <w:pPr>
              <w:jc w:val="left"/>
              <w:rPr>
                <w:b/>
                <w:bCs/>
                <w:lang w:val="ru-RU"/>
              </w:rPr>
            </w:pPr>
            <w:r>
              <w:rPr>
                <w:b/>
                <w:bCs/>
                <w:lang w:val="ru-RU"/>
              </w:rPr>
              <w:t>Мониторинг и оценка</w:t>
            </w:r>
          </w:p>
          <w:p w14:paraId="43751243" w14:textId="76DDE558" w:rsidR="003C5C48" w:rsidRPr="003C5C48" w:rsidRDefault="003C5C48">
            <w:pPr>
              <w:jc w:val="left"/>
              <w:rPr>
                <w:b/>
                <w:bCs/>
                <w:lang w:val="ru-RU"/>
              </w:rPr>
            </w:pPr>
            <w:r w:rsidRPr="003C5C48">
              <w:rPr>
                <w:i/>
                <w:sz w:val="18"/>
                <w:szCs w:val="18"/>
              </w:rPr>
              <w:t>Опишите, каким образом будут осуществляться мониторинг результатов и деятельность по реализации малого грантового проекта. Как будет обеспечено качество выполненных задач, подотчетность и прозрачность выделенного бюджета</w:t>
            </w:r>
            <w:r w:rsidRPr="002A25A7">
              <w:rPr>
                <w:i/>
              </w:rPr>
              <w:t>?</w:t>
            </w:r>
          </w:p>
        </w:tc>
        <w:tc>
          <w:tcPr>
            <w:tcW w:w="6514" w:type="dxa"/>
          </w:tcPr>
          <w:p w14:paraId="7D4A725F" w14:textId="77777777" w:rsidR="003C5C48" w:rsidRDefault="003C5C48">
            <w:pPr>
              <w:jc w:val="left"/>
            </w:pPr>
          </w:p>
        </w:tc>
      </w:tr>
    </w:tbl>
    <w:p w14:paraId="2A553808" w14:textId="77777777" w:rsidR="00E259AD" w:rsidRDefault="00E259AD" w:rsidP="003E1C0F">
      <w:pPr>
        <w:spacing w:after="0" w:line="240" w:lineRule="auto"/>
        <w:jc w:val="left"/>
        <w:rPr>
          <w:lang w:val="ru-RU"/>
        </w:rPr>
      </w:pPr>
    </w:p>
    <w:p w14:paraId="2084BF5E" w14:textId="77777777" w:rsidR="003C5C48" w:rsidRPr="003C5C48" w:rsidRDefault="003C5C48" w:rsidP="003C5C48">
      <w:pPr>
        <w:tabs>
          <w:tab w:val="left" w:pos="2490"/>
        </w:tabs>
        <w:spacing w:after="160" w:line="259" w:lineRule="auto"/>
        <w:ind w:left="-1134" w:right="-284"/>
        <w:jc w:val="center"/>
        <w:rPr>
          <w:b/>
          <w:lang w:val="ru-RU" w:eastAsia="en-US"/>
        </w:rPr>
      </w:pPr>
      <w:r w:rsidRPr="003C5C48">
        <w:rPr>
          <w:b/>
          <w:lang w:val="ru-RU" w:eastAsia="en-US"/>
        </w:rPr>
        <w:t>РАБОЧИЙ ПЛАН</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18"/>
        <w:gridCol w:w="538"/>
        <w:gridCol w:w="610"/>
        <w:gridCol w:w="491"/>
        <w:gridCol w:w="492"/>
        <w:gridCol w:w="657"/>
        <w:gridCol w:w="657"/>
        <w:gridCol w:w="591"/>
        <w:gridCol w:w="556"/>
        <w:gridCol w:w="487"/>
        <w:gridCol w:w="658"/>
        <w:gridCol w:w="684"/>
        <w:gridCol w:w="705"/>
      </w:tblGrid>
      <w:tr w:rsidR="003C5C48" w:rsidRPr="003C5C48" w14:paraId="32EB9CFE" w14:textId="77777777" w:rsidTr="003C5C48">
        <w:trPr>
          <w:trHeight w:val="326"/>
        </w:trPr>
        <w:tc>
          <w:tcPr>
            <w:tcW w:w="567" w:type="dxa"/>
            <w:shd w:val="clear" w:color="auto" w:fill="5B9BD5"/>
          </w:tcPr>
          <w:p w14:paraId="7AA788A0" w14:textId="77777777" w:rsidR="003C5C48" w:rsidRPr="003C5C48" w:rsidRDefault="003C5C48" w:rsidP="003C5C48">
            <w:pPr>
              <w:tabs>
                <w:tab w:val="left" w:pos="2490"/>
              </w:tabs>
              <w:spacing w:after="0" w:line="240" w:lineRule="auto"/>
              <w:ind w:right="-284"/>
              <w:jc w:val="left"/>
              <w:rPr>
                <w:b/>
                <w:lang w:val="en-US" w:eastAsia="en-US"/>
              </w:rPr>
            </w:pPr>
            <w:r w:rsidRPr="003C5C48">
              <w:rPr>
                <w:b/>
                <w:lang w:val="en-US" w:eastAsia="en-US"/>
              </w:rPr>
              <w:t>No.</w:t>
            </w:r>
          </w:p>
        </w:tc>
        <w:tc>
          <w:tcPr>
            <w:tcW w:w="1918" w:type="dxa"/>
            <w:shd w:val="clear" w:color="auto" w:fill="5B9BD5"/>
          </w:tcPr>
          <w:p w14:paraId="08316627" w14:textId="77777777" w:rsidR="003C5C48" w:rsidRPr="003C5C48" w:rsidRDefault="003C5C48" w:rsidP="003C5C48">
            <w:pPr>
              <w:tabs>
                <w:tab w:val="left" w:pos="2490"/>
              </w:tabs>
              <w:spacing w:after="0" w:line="240" w:lineRule="auto"/>
              <w:ind w:right="-284"/>
              <w:jc w:val="left"/>
              <w:rPr>
                <w:b/>
                <w:lang w:val="en-US" w:eastAsia="en-US"/>
              </w:rPr>
            </w:pPr>
            <w:r w:rsidRPr="003C5C48">
              <w:rPr>
                <w:b/>
                <w:lang w:val="ru-RU" w:eastAsia="en-US"/>
              </w:rPr>
              <w:t>План</w:t>
            </w:r>
          </w:p>
        </w:tc>
        <w:tc>
          <w:tcPr>
            <w:tcW w:w="7126" w:type="dxa"/>
            <w:gridSpan w:val="12"/>
            <w:shd w:val="clear" w:color="auto" w:fill="5B9BD5"/>
          </w:tcPr>
          <w:p w14:paraId="6A289BBD" w14:textId="77777777" w:rsidR="003C5C48" w:rsidRPr="003C5C48" w:rsidRDefault="003C5C48" w:rsidP="003C5C48">
            <w:pPr>
              <w:tabs>
                <w:tab w:val="left" w:pos="2490"/>
              </w:tabs>
              <w:spacing w:after="0" w:line="240" w:lineRule="auto"/>
              <w:ind w:right="-284"/>
              <w:jc w:val="left"/>
              <w:rPr>
                <w:b/>
                <w:lang w:val="en-US" w:eastAsia="en-US"/>
              </w:rPr>
            </w:pPr>
            <w:r w:rsidRPr="003C5C48">
              <w:rPr>
                <w:b/>
                <w:lang w:val="ru-RU" w:eastAsia="en-US"/>
              </w:rPr>
              <w:t>Месяц</w:t>
            </w:r>
          </w:p>
        </w:tc>
      </w:tr>
      <w:tr w:rsidR="003C5C48" w:rsidRPr="003C5C48" w14:paraId="7A15DF16" w14:textId="77777777" w:rsidTr="003C5C48">
        <w:trPr>
          <w:trHeight w:val="306"/>
        </w:trPr>
        <w:tc>
          <w:tcPr>
            <w:tcW w:w="567" w:type="dxa"/>
          </w:tcPr>
          <w:p w14:paraId="13F2955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w:t>
            </w:r>
          </w:p>
        </w:tc>
        <w:tc>
          <w:tcPr>
            <w:tcW w:w="1918" w:type="dxa"/>
          </w:tcPr>
          <w:p w14:paraId="5C58E980"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Ожидаемый результат 1</w:t>
            </w:r>
          </w:p>
        </w:tc>
        <w:tc>
          <w:tcPr>
            <w:tcW w:w="538" w:type="dxa"/>
          </w:tcPr>
          <w:p w14:paraId="5A02AFB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w:t>
            </w:r>
          </w:p>
        </w:tc>
        <w:tc>
          <w:tcPr>
            <w:tcW w:w="610" w:type="dxa"/>
          </w:tcPr>
          <w:p w14:paraId="341CB024"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w:t>
            </w:r>
          </w:p>
        </w:tc>
        <w:tc>
          <w:tcPr>
            <w:tcW w:w="491" w:type="dxa"/>
          </w:tcPr>
          <w:p w14:paraId="4B9E1DAF"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w:t>
            </w:r>
          </w:p>
        </w:tc>
        <w:tc>
          <w:tcPr>
            <w:tcW w:w="492" w:type="dxa"/>
          </w:tcPr>
          <w:p w14:paraId="0BE59CCB"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4</w:t>
            </w:r>
          </w:p>
        </w:tc>
        <w:tc>
          <w:tcPr>
            <w:tcW w:w="657" w:type="dxa"/>
          </w:tcPr>
          <w:p w14:paraId="02BCBF89"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5</w:t>
            </w:r>
          </w:p>
        </w:tc>
        <w:tc>
          <w:tcPr>
            <w:tcW w:w="657" w:type="dxa"/>
          </w:tcPr>
          <w:p w14:paraId="1E0CAF8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6</w:t>
            </w:r>
          </w:p>
        </w:tc>
        <w:tc>
          <w:tcPr>
            <w:tcW w:w="591" w:type="dxa"/>
          </w:tcPr>
          <w:p w14:paraId="67B7AAAF"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7</w:t>
            </w:r>
          </w:p>
        </w:tc>
        <w:tc>
          <w:tcPr>
            <w:tcW w:w="556" w:type="dxa"/>
          </w:tcPr>
          <w:p w14:paraId="0C1BF317"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8</w:t>
            </w:r>
          </w:p>
        </w:tc>
        <w:tc>
          <w:tcPr>
            <w:tcW w:w="487" w:type="dxa"/>
          </w:tcPr>
          <w:p w14:paraId="274961F8"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9</w:t>
            </w:r>
          </w:p>
        </w:tc>
        <w:tc>
          <w:tcPr>
            <w:tcW w:w="658" w:type="dxa"/>
          </w:tcPr>
          <w:p w14:paraId="45402BC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10</w:t>
            </w:r>
          </w:p>
        </w:tc>
        <w:tc>
          <w:tcPr>
            <w:tcW w:w="684" w:type="dxa"/>
          </w:tcPr>
          <w:p w14:paraId="49DD46F7"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11</w:t>
            </w:r>
          </w:p>
        </w:tc>
        <w:tc>
          <w:tcPr>
            <w:tcW w:w="705" w:type="dxa"/>
          </w:tcPr>
          <w:p w14:paraId="48F8565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12</w:t>
            </w:r>
          </w:p>
        </w:tc>
      </w:tr>
      <w:tr w:rsidR="003C5C48" w:rsidRPr="003C5C48" w14:paraId="4B44A0AD" w14:textId="77777777" w:rsidTr="003C5C48">
        <w:trPr>
          <w:trHeight w:val="326"/>
        </w:trPr>
        <w:tc>
          <w:tcPr>
            <w:tcW w:w="567" w:type="dxa"/>
          </w:tcPr>
          <w:p w14:paraId="341C3CC3"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1.1</w:t>
            </w:r>
          </w:p>
        </w:tc>
        <w:tc>
          <w:tcPr>
            <w:tcW w:w="1918" w:type="dxa"/>
          </w:tcPr>
          <w:p w14:paraId="3A53E2BA"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Мероприятие 1.1</w:t>
            </w:r>
          </w:p>
        </w:tc>
        <w:tc>
          <w:tcPr>
            <w:tcW w:w="538" w:type="dxa"/>
          </w:tcPr>
          <w:p w14:paraId="3F2DC3E6"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9C12F96"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34B6FF2"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60128AAD"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25F010A"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1B7AF94"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ED79D88"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00C318F1"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57A0814F"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438D9089"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28EEBF19"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6A25E81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7278A2FD" w14:textId="77777777" w:rsidTr="003C5C48">
        <w:trPr>
          <w:trHeight w:val="306"/>
        </w:trPr>
        <w:tc>
          <w:tcPr>
            <w:tcW w:w="567" w:type="dxa"/>
          </w:tcPr>
          <w:p w14:paraId="22D4F826"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1.2</w:t>
            </w:r>
          </w:p>
        </w:tc>
        <w:tc>
          <w:tcPr>
            <w:tcW w:w="1918" w:type="dxa"/>
          </w:tcPr>
          <w:p w14:paraId="5F40817A"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48B3FD96"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3C143C48"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F59795C"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5691AB24"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D5F737F"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1DEACCC"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697E9E6"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5CF4E396"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39CBD2D3"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B63C09E"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CE150AE"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0AE0F08A"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45553C39" w14:textId="77777777" w:rsidTr="003C5C48">
        <w:trPr>
          <w:trHeight w:val="326"/>
        </w:trPr>
        <w:tc>
          <w:tcPr>
            <w:tcW w:w="567" w:type="dxa"/>
          </w:tcPr>
          <w:p w14:paraId="1911C158"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1.3</w:t>
            </w:r>
          </w:p>
        </w:tc>
        <w:tc>
          <w:tcPr>
            <w:tcW w:w="1918" w:type="dxa"/>
          </w:tcPr>
          <w:p w14:paraId="59330324"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150C626F"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728F473"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19369521"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5E03D30D"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3C47F2D"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344FB8F1"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7176B5FD"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72308CD7"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B97FD87"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20E613C3"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3590F30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14C78565"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69F3667A" w14:textId="77777777" w:rsidTr="003C5C48">
        <w:trPr>
          <w:trHeight w:val="306"/>
        </w:trPr>
        <w:tc>
          <w:tcPr>
            <w:tcW w:w="567" w:type="dxa"/>
          </w:tcPr>
          <w:p w14:paraId="71F429F3"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1.4</w:t>
            </w:r>
          </w:p>
        </w:tc>
        <w:tc>
          <w:tcPr>
            <w:tcW w:w="1918" w:type="dxa"/>
          </w:tcPr>
          <w:p w14:paraId="3EFA47EA"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22A5A092"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470DBC3B"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4FB104D"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5EAD574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3AF9271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35C7179"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C79EE93"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3CC2390C"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02134B51"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93D209E"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79191E18"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53A4879D"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D176A25" w14:textId="77777777" w:rsidTr="003C5C48">
        <w:trPr>
          <w:trHeight w:val="306"/>
        </w:trPr>
        <w:tc>
          <w:tcPr>
            <w:tcW w:w="567" w:type="dxa"/>
          </w:tcPr>
          <w:p w14:paraId="39AF4B5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1.5</w:t>
            </w:r>
          </w:p>
        </w:tc>
        <w:tc>
          <w:tcPr>
            <w:tcW w:w="1918" w:type="dxa"/>
          </w:tcPr>
          <w:p w14:paraId="14EAD7A0"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105EC861"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F39EE02"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0C6C821F"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9C8860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CC98451"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39E5FADB"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46D57ED2"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076F2146"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D5C2BE2"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640C5271"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47C3B4FB"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A02EBA8"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26D189C2" w14:textId="77777777" w:rsidTr="003C5C48">
        <w:trPr>
          <w:trHeight w:val="306"/>
        </w:trPr>
        <w:tc>
          <w:tcPr>
            <w:tcW w:w="567" w:type="dxa"/>
          </w:tcPr>
          <w:p w14:paraId="264FC650"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w:t>
            </w:r>
          </w:p>
        </w:tc>
        <w:tc>
          <w:tcPr>
            <w:tcW w:w="1918" w:type="dxa"/>
          </w:tcPr>
          <w:p w14:paraId="5D77BFBB"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Ожидаемый результат 2</w:t>
            </w:r>
          </w:p>
        </w:tc>
        <w:tc>
          <w:tcPr>
            <w:tcW w:w="538" w:type="dxa"/>
          </w:tcPr>
          <w:p w14:paraId="56034C83"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79B26CA"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62BEE1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0E5AF3D5"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248DA7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FF1E7E3"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E59D572"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75E320F"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63B33367"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6CC7DAF8"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4A285328"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080AF123"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CE567A9" w14:textId="77777777" w:rsidTr="003C5C48">
        <w:trPr>
          <w:trHeight w:val="306"/>
        </w:trPr>
        <w:tc>
          <w:tcPr>
            <w:tcW w:w="567" w:type="dxa"/>
          </w:tcPr>
          <w:p w14:paraId="4F9E9A3D"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2.1</w:t>
            </w:r>
          </w:p>
        </w:tc>
        <w:tc>
          <w:tcPr>
            <w:tcW w:w="1918" w:type="dxa"/>
          </w:tcPr>
          <w:p w14:paraId="128FE9EF"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360E2C26"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8C07BBB"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B578B2C"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188319D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7881F9BB"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D566B7A"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6765FA90"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E4A5EF2"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162954B1"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4AA2B78F"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5F68B7B2"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4F5C2432"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0F90397D" w14:textId="77777777" w:rsidTr="003C5C48">
        <w:trPr>
          <w:trHeight w:val="306"/>
        </w:trPr>
        <w:tc>
          <w:tcPr>
            <w:tcW w:w="567" w:type="dxa"/>
          </w:tcPr>
          <w:p w14:paraId="27C67B8A"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2.2</w:t>
            </w:r>
          </w:p>
        </w:tc>
        <w:tc>
          <w:tcPr>
            <w:tcW w:w="1918" w:type="dxa"/>
          </w:tcPr>
          <w:p w14:paraId="047E1901"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7491F3DB"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E45171D"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5B94856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6BCFBB41"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B4F94D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70DC90E"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46E70CD4"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8E40CB0"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FC79673"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6E3A3CD"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560FCA2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6CA725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7ED98010" w14:textId="77777777" w:rsidTr="003C5C48">
        <w:trPr>
          <w:trHeight w:val="306"/>
        </w:trPr>
        <w:tc>
          <w:tcPr>
            <w:tcW w:w="567" w:type="dxa"/>
          </w:tcPr>
          <w:p w14:paraId="2AFA1C65"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2.3</w:t>
            </w:r>
          </w:p>
        </w:tc>
        <w:tc>
          <w:tcPr>
            <w:tcW w:w="1918" w:type="dxa"/>
          </w:tcPr>
          <w:p w14:paraId="58201A11"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6294F409"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0762F2C3"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A07CF1F"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18A1BF84"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03CEA1F"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BEE5F76"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52D0EE2F"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344E6362"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3E476611"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4236E3F"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6E493915"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0A1FBE7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4FF0898" w14:textId="77777777" w:rsidTr="003C5C48">
        <w:trPr>
          <w:trHeight w:val="306"/>
        </w:trPr>
        <w:tc>
          <w:tcPr>
            <w:tcW w:w="567" w:type="dxa"/>
          </w:tcPr>
          <w:p w14:paraId="7912DA8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2.4</w:t>
            </w:r>
          </w:p>
        </w:tc>
        <w:tc>
          <w:tcPr>
            <w:tcW w:w="1918" w:type="dxa"/>
          </w:tcPr>
          <w:p w14:paraId="63572D0F"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22689090"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207E9E4F"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348C06C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7AEDD8F6"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1A9443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5A9B1CB"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7A166FBE"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9C9B24D"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59CA0B90"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72A7A1D"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739B8C77"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1689A95"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6D679925" w14:textId="77777777" w:rsidTr="003C5C48">
        <w:trPr>
          <w:trHeight w:val="306"/>
        </w:trPr>
        <w:tc>
          <w:tcPr>
            <w:tcW w:w="567" w:type="dxa"/>
          </w:tcPr>
          <w:p w14:paraId="16F9671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2.5</w:t>
            </w:r>
          </w:p>
        </w:tc>
        <w:tc>
          <w:tcPr>
            <w:tcW w:w="1918" w:type="dxa"/>
          </w:tcPr>
          <w:p w14:paraId="78F5B0B4"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0488DC2F"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173B50B"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1EF522CB"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D447746"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6A094BF"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9770E78"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4772FC71"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14B55A4"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62213F34"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082AACC"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FDF2615"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4EC4C287"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3C8735E3" w14:textId="77777777" w:rsidTr="003C5C48">
        <w:trPr>
          <w:trHeight w:val="306"/>
        </w:trPr>
        <w:tc>
          <w:tcPr>
            <w:tcW w:w="567" w:type="dxa"/>
          </w:tcPr>
          <w:p w14:paraId="3A6B140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w:t>
            </w:r>
          </w:p>
        </w:tc>
        <w:tc>
          <w:tcPr>
            <w:tcW w:w="1918" w:type="dxa"/>
          </w:tcPr>
          <w:p w14:paraId="38ED416A"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Ожидаемый результат 3</w:t>
            </w:r>
          </w:p>
        </w:tc>
        <w:tc>
          <w:tcPr>
            <w:tcW w:w="538" w:type="dxa"/>
          </w:tcPr>
          <w:p w14:paraId="00F361AB"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3F68EA7"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4CB529D"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72D5459"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6109AD93"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B54D909"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117190C"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3E288E9E"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34F41226"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126911FA"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63E352F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22F217C9"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FB75C0F" w14:textId="77777777" w:rsidTr="003C5C48">
        <w:trPr>
          <w:trHeight w:val="306"/>
        </w:trPr>
        <w:tc>
          <w:tcPr>
            <w:tcW w:w="567" w:type="dxa"/>
          </w:tcPr>
          <w:p w14:paraId="2A2B2453"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3.1</w:t>
            </w:r>
          </w:p>
        </w:tc>
        <w:tc>
          <w:tcPr>
            <w:tcW w:w="1918" w:type="dxa"/>
          </w:tcPr>
          <w:p w14:paraId="541D5C58"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056C6DCB"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2BBCC5B6"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03F99D1B"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1A0CBAF3"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756CC135"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683D12A6"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A016903"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7326517B"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2010E122"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42999C29"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A089D5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5788371E"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66EE5F80" w14:textId="77777777" w:rsidTr="003C5C48">
        <w:trPr>
          <w:trHeight w:val="306"/>
        </w:trPr>
        <w:tc>
          <w:tcPr>
            <w:tcW w:w="567" w:type="dxa"/>
          </w:tcPr>
          <w:p w14:paraId="58535CFA"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3.2</w:t>
            </w:r>
          </w:p>
        </w:tc>
        <w:tc>
          <w:tcPr>
            <w:tcW w:w="1918" w:type="dxa"/>
          </w:tcPr>
          <w:p w14:paraId="1122BF23"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7D0B4CCC"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358E18F5"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276049B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3F9D69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2AA2D29"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5932A41"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9C8C779"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69927DA"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7C9AA730"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40CEA33"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0E8199D8"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1CF7BBDA"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00AFA4AE" w14:textId="77777777" w:rsidTr="003C5C48">
        <w:trPr>
          <w:trHeight w:val="306"/>
        </w:trPr>
        <w:tc>
          <w:tcPr>
            <w:tcW w:w="567" w:type="dxa"/>
          </w:tcPr>
          <w:p w14:paraId="61D2B260"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3.3</w:t>
            </w:r>
          </w:p>
        </w:tc>
        <w:tc>
          <w:tcPr>
            <w:tcW w:w="1918" w:type="dxa"/>
          </w:tcPr>
          <w:p w14:paraId="6B11F6E5"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2B39B038"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F2A2617"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F0420B6"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0C67D69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6A004B3"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3E0F017"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27676A83"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56DFA5B"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272A5BF0"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1F15C8BA"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21C24670"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514F96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4083C11D" w14:textId="77777777" w:rsidTr="003C5C48">
        <w:trPr>
          <w:trHeight w:val="306"/>
        </w:trPr>
        <w:tc>
          <w:tcPr>
            <w:tcW w:w="567" w:type="dxa"/>
          </w:tcPr>
          <w:p w14:paraId="6D4D61A7"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3.4</w:t>
            </w:r>
          </w:p>
        </w:tc>
        <w:tc>
          <w:tcPr>
            <w:tcW w:w="1918" w:type="dxa"/>
          </w:tcPr>
          <w:p w14:paraId="4CA83795"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6C693481"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B102FDA"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570882C1"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7C8D07AB"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96C17FE"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2E14244"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26B80020"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7BE981CB"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8255576"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B4C6E80"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E380E27"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6783A5FD"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42595A56" w14:textId="77777777" w:rsidTr="003C5C48">
        <w:trPr>
          <w:trHeight w:val="306"/>
        </w:trPr>
        <w:tc>
          <w:tcPr>
            <w:tcW w:w="567" w:type="dxa"/>
          </w:tcPr>
          <w:p w14:paraId="19944616"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3.5</w:t>
            </w:r>
          </w:p>
        </w:tc>
        <w:tc>
          <w:tcPr>
            <w:tcW w:w="1918" w:type="dxa"/>
          </w:tcPr>
          <w:p w14:paraId="68517795"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186574CF"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073EEF56"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14706A52"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7AB887B"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A9FB578"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6C018DD0"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2AA60DF"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D530BAD"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65F3BC52"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28C72C6"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711BFFBA"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5A2E6EB1" w14:textId="77777777" w:rsidR="003C5C48" w:rsidRPr="003C5C48" w:rsidRDefault="003C5C48" w:rsidP="003C5C48">
            <w:pPr>
              <w:tabs>
                <w:tab w:val="left" w:pos="2490"/>
              </w:tabs>
              <w:spacing w:after="0" w:line="240" w:lineRule="auto"/>
              <w:ind w:right="-284"/>
              <w:rPr>
                <w:b/>
                <w:lang w:val="ru-RU" w:eastAsia="en-US"/>
              </w:rPr>
            </w:pPr>
          </w:p>
        </w:tc>
      </w:tr>
    </w:tbl>
    <w:p w14:paraId="5A7310DA" w14:textId="77777777" w:rsidR="003C5C48" w:rsidRPr="003C5C48" w:rsidRDefault="003C5C48" w:rsidP="003E1C0F">
      <w:pPr>
        <w:tabs>
          <w:tab w:val="left" w:pos="2490"/>
        </w:tabs>
        <w:spacing w:after="0" w:line="240" w:lineRule="auto"/>
        <w:ind w:right="-284"/>
        <w:rPr>
          <w:b/>
          <w:lang w:val="ru-RU" w:eastAsia="en-US"/>
        </w:rPr>
      </w:pPr>
    </w:p>
    <w:p w14:paraId="225362CD" w14:textId="77777777" w:rsidR="00E259AD" w:rsidRDefault="0045205B">
      <w:pPr>
        <w:pStyle w:val="2"/>
      </w:pPr>
      <w:bookmarkStart w:id="0" w:name="_heading=h.pciqx5tmagt6" w:colFirst="0" w:colLast="0"/>
      <w:bookmarkEnd w:id="0"/>
      <w:r>
        <w:t>Раздел 3. Бюджет проекта</w:t>
      </w:r>
    </w:p>
    <w:tbl>
      <w:tblPr>
        <w:tblStyle w:val="aff3"/>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4673"/>
        <w:gridCol w:w="4671"/>
      </w:tblGrid>
      <w:tr w:rsidR="00E259AD" w14:paraId="66FF67E8" w14:textId="77777777" w:rsidTr="54B1A22E">
        <w:tc>
          <w:tcPr>
            <w:tcW w:w="4673" w:type="dxa"/>
          </w:tcPr>
          <w:p w14:paraId="7402086B" w14:textId="77777777" w:rsidR="00E259AD" w:rsidRDefault="0045205B">
            <w:pPr>
              <w:jc w:val="left"/>
              <w:rPr>
                <w:i/>
                <w:iCs/>
              </w:rPr>
            </w:pPr>
            <w:r>
              <w:t>Запрашиваемая сумма гранта:</w:t>
            </w:r>
            <w:r>
              <w:rPr>
                <w:i/>
                <w:iCs/>
              </w:rPr>
              <w:t xml:space="preserve"> </w:t>
            </w:r>
          </w:p>
          <w:p w14:paraId="0D09E8AF" w14:textId="0C7950A1" w:rsidR="00E259AD" w:rsidRDefault="0045205B">
            <w:pPr>
              <w:jc w:val="left"/>
            </w:pPr>
            <w:r w:rsidRPr="54B1A22E">
              <w:rPr>
                <w:i/>
                <w:iCs/>
              </w:rPr>
              <w:t>Максимальная сумма гранта — до 15</w:t>
            </w:r>
            <w:r w:rsidR="007B1FA2">
              <w:rPr>
                <w:i/>
                <w:iCs/>
                <w:lang w:val="ru-RU"/>
              </w:rPr>
              <w:t>0</w:t>
            </w:r>
            <w:r w:rsidRPr="54B1A22E">
              <w:rPr>
                <w:i/>
                <w:iCs/>
              </w:rPr>
              <w:t xml:space="preserve"> 000 USD в эквиваленте национальной валюты. </w:t>
            </w:r>
          </w:p>
        </w:tc>
        <w:tc>
          <w:tcPr>
            <w:tcW w:w="4671" w:type="dxa"/>
          </w:tcPr>
          <w:p w14:paraId="50304622" w14:textId="77777777" w:rsidR="00E259AD" w:rsidRDefault="00E259AD">
            <w:pPr>
              <w:jc w:val="left"/>
            </w:pPr>
          </w:p>
        </w:tc>
      </w:tr>
      <w:tr w:rsidR="00E259AD" w14:paraId="35DEE9BB" w14:textId="77777777" w:rsidTr="54B1A22E">
        <w:tc>
          <w:tcPr>
            <w:tcW w:w="4673" w:type="dxa"/>
          </w:tcPr>
          <w:p w14:paraId="6F421C26" w14:textId="77777777" w:rsidR="00E259AD" w:rsidRDefault="0045205B">
            <w:pPr>
              <w:jc w:val="left"/>
              <w:rPr>
                <w:i/>
                <w:iCs/>
              </w:rPr>
            </w:pPr>
            <w:r>
              <w:t>Со-финансирование (если применимо):</w:t>
            </w:r>
            <w:r>
              <w:rPr>
                <w:i/>
                <w:iCs/>
              </w:rPr>
              <w:t xml:space="preserve"> </w:t>
            </w:r>
          </w:p>
          <w:p w14:paraId="563EDB15" w14:textId="77777777" w:rsidR="00E259AD" w:rsidRDefault="0045205B">
            <w:pPr>
              <w:jc w:val="left"/>
            </w:pPr>
            <w:r>
              <w:rPr>
                <w:i/>
                <w:iCs/>
              </w:rPr>
              <w:t>Укажите наличие дополнительных источников финансирования проекта — собственные средства, вклад партнёров и др.</w:t>
            </w:r>
          </w:p>
        </w:tc>
        <w:tc>
          <w:tcPr>
            <w:tcW w:w="4671" w:type="dxa"/>
          </w:tcPr>
          <w:p w14:paraId="4467A971" w14:textId="77777777" w:rsidR="00E259AD" w:rsidRDefault="00E259AD">
            <w:pPr>
              <w:jc w:val="left"/>
            </w:pPr>
          </w:p>
          <w:p w14:paraId="57DC34B5" w14:textId="77777777" w:rsidR="00E259AD" w:rsidRDefault="00E259AD">
            <w:pPr>
              <w:jc w:val="left"/>
              <w:rPr>
                <w:i/>
                <w:iCs/>
              </w:rPr>
            </w:pPr>
          </w:p>
        </w:tc>
      </w:tr>
    </w:tbl>
    <w:p w14:paraId="7A980A0E" w14:textId="77777777" w:rsidR="003C5C48" w:rsidRPr="003E1C0F" w:rsidRDefault="003C5C48" w:rsidP="003E1C0F">
      <w:pPr>
        <w:tabs>
          <w:tab w:val="left" w:pos="2490"/>
        </w:tabs>
        <w:spacing w:after="0" w:line="240" w:lineRule="auto"/>
        <w:ind w:left="-1134" w:right="-284"/>
        <w:jc w:val="center"/>
        <w:rPr>
          <w:b/>
          <w:sz w:val="20"/>
          <w:szCs w:val="20"/>
          <w:lang w:val="ru-RU" w:eastAsia="en-US"/>
        </w:rPr>
      </w:pPr>
    </w:p>
    <w:p w14:paraId="0A7EC60F" w14:textId="495FC868" w:rsidR="003C5C48" w:rsidRPr="003C5C48" w:rsidRDefault="003C5C48" w:rsidP="003C5C48">
      <w:pPr>
        <w:tabs>
          <w:tab w:val="left" w:pos="2490"/>
        </w:tabs>
        <w:spacing w:after="160" w:line="259" w:lineRule="auto"/>
        <w:ind w:left="-1134" w:right="-284"/>
        <w:jc w:val="center"/>
        <w:rPr>
          <w:b/>
          <w:lang w:val="ru-RU" w:eastAsia="en-US"/>
        </w:rPr>
      </w:pPr>
      <w:r w:rsidRPr="003C5C48">
        <w:rPr>
          <w:b/>
          <w:lang w:val="ru-RU" w:eastAsia="en-US"/>
        </w:rPr>
        <w:t>РАЗБИВКА БЮДЖЕТА</w:t>
      </w:r>
    </w:p>
    <w:p w14:paraId="3C80DEAD" w14:textId="3638997D" w:rsidR="003C5C48" w:rsidRPr="003C5C48" w:rsidRDefault="003E1C0F" w:rsidP="003C5C48">
      <w:pPr>
        <w:tabs>
          <w:tab w:val="left" w:pos="2490"/>
        </w:tabs>
        <w:spacing w:after="160" w:line="259" w:lineRule="auto"/>
        <w:ind w:left="-1134" w:right="-284"/>
        <w:rPr>
          <w:b/>
          <w:i/>
          <w:color w:val="FF0000"/>
          <w:lang w:val="ru-RU" w:eastAsia="en-US"/>
        </w:rPr>
      </w:pPr>
      <w:r>
        <w:rPr>
          <w:b/>
          <w:i/>
          <w:color w:val="FF0000"/>
          <w:lang w:val="ru-RU" w:eastAsia="en-US"/>
        </w:rPr>
        <w:t xml:space="preserve">                      </w:t>
      </w:r>
      <w:r w:rsidR="003C5C48" w:rsidRPr="003C5C48">
        <w:rPr>
          <w:b/>
          <w:i/>
          <w:color w:val="FF0000"/>
          <w:lang w:val="ru-RU" w:eastAsia="en-US"/>
        </w:rPr>
        <w:t xml:space="preserve">(Необходимо заполнить </w:t>
      </w:r>
      <w:r w:rsidR="00DF6451">
        <w:rPr>
          <w:b/>
          <w:i/>
          <w:color w:val="FF0000"/>
          <w:lang w:val="ru-RU" w:eastAsia="en-US"/>
        </w:rPr>
        <w:t xml:space="preserve">также детальную разбивку бюджета в Приложении </w:t>
      </w:r>
      <w:r w:rsidR="007B1FA2">
        <w:rPr>
          <w:b/>
          <w:i/>
          <w:color w:val="FF0000"/>
          <w:lang w:val="ru-RU" w:eastAsia="en-US"/>
        </w:rPr>
        <w:t>4</w:t>
      </w:r>
      <w:r w:rsidR="003C5C48" w:rsidRPr="003C5C48">
        <w:rPr>
          <w:b/>
          <w:i/>
          <w:color w:val="FF0000"/>
          <w:lang w:val="ru-RU" w:eastAsia="en-US"/>
        </w:rPr>
        <w:t>)</w:t>
      </w:r>
    </w:p>
    <w:tbl>
      <w:tblPr>
        <w:tblW w:w="1047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722"/>
        <w:gridCol w:w="1164"/>
        <w:gridCol w:w="1510"/>
        <w:gridCol w:w="1415"/>
        <w:gridCol w:w="1296"/>
        <w:gridCol w:w="1402"/>
        <w:gridCol w:w="1605"/>
      </w:tblGrid>
      <w:tr w:rsidR="003C5C48" w:rsidRPr="003E1C0F" w14:paraId="1EA8306C" w14:textId="77777777" w:rsidTr="003E1C0F">
        <w:trPr>
          <w:trHeight w:val="326"/>
        </w:trPr>
        <w:tc>
          <w:tcPr>
            <w:tcW w:w="627" w:type="dxa"/>
            <w:shd w:val="clear" w:color="auto" w:fill="5B9BD5"/>
            <w:vAlign w:val="center"/>
          </w:tcPr>
          <w:p w14:paraId="36EB79A6" w14:textId="77777777" w:rsidR="003C5C48" w:rsidRPr="003E1C0F" w:rsidRDefault="003C5C48" w:rsidP="003E1C0F">
            <w:pPr>
              <w:tabs>
                <w:tab w:val="left" w:pos="2490"/>
              </w:tabs>
              <w:spacing w:after="0" w:line="240" w:lineRule="auto"/>
              <w:ind w:right="-284"/>
              <w:jc w:val="left"/>
              <w:rPr>
                <w:rFonts w:ascii="Arial" w:hAnsi="Arial" w:cs="Arial"/>
                <w:b/>
                <w:lang w:val="en-US" w:eastAsia="en-US"/>
              </w:rPr>
            </w:pPr>
            <w:r w:rsidRPr="003E1C0F">
              <w:rPr>
                <w:rFonts w:ascii="Arial" w:hAnsi="Arial" w:cs="Arial"/>
                <w:b/>
                <w:lang w:val="en-US" w:eastAsia="en-US"/>
              </w:rPr>
              <w:t>No</w:t>
            </w:r>
          </w:p>
        </w:tc>
        <w:tc>
          <w:tcPr>
            <w:tcW w:w="1902" w:type="dxa"/>
            <w:shd w:val="clear" w:color="auto" w:fill="5B9BD5"/>
            <w:vAlign w:val="center"/>
          </w:tcPr>
          <w:p w14:paraId="02A6B73D" w14:textId="77777777" w:rsidR="003C5C48" w:rsidRPr="003E1C0F" w:rsidRDefault="003C5C48" w:rsidP="003E1C0F">
            <w:pPr>
              <w:tabs>
                <w:tab w:val="left" w:pos="2490"/>
              </w:tabs>
              <w:spacing w:after="0" w:line="240" w:lineRule="auto"/>
              <w:ind w:right="-284"/>
              <w:jc w:val="left"/>
              <w:rPr>
                <w:rFonts w:ascii="Arial" w:hAnsi="Arial" w:cs="Arial"/>
                <w:b/>
                <w:lang w:val="en-US" w:eastAsia="en-US"/>
              </w:rPr>
            </w:pPr>
            <w:r w:rsidRPr="003E1C0F">
              <w:rPr>
                <w:rFonts w:ascii="Arial" w:hAnsi="Arial" w:cs="Arial"/>
                <w:b/>
                <w:lang w:val="en-US" w:eastAsia="en-US"/>
              </w:rPr>
              <w:t>Категория</w:t>
            </w:r>
          </w:p>
        </w:tc>
        <w:tc>
          <w:tcPr>
            <w:tcW w:w="1049" w:type="dxa"/>
            <w:shd w:val="clear" w:color="auto" w:fill="5B9BD5"/>
            <w:vAlign w:val="center"/>
          </w:tcPr>
          <w:p w14:paraId="50D06225" w14:textId="77777777" w:rsidR="003C5C48" w:rsidRPr="003E1C0F" w:rsidRDefault="003C5C48" w:rsidP="003E1C0F">
            <w:pPr>
              <w:tabs>
                <w:tab w:val="left" w:pos="2490"/>
              </w:tabs>
              <w:spacing w:after="0" w:line="240" w:lineRule="auto"/>
              <w:ind w:right="-284"/>
              <w:jc w:val="left"/>
              <w:rPr>
                <w:rFonts w:ascii="Arial" w:hAnsi="Arial" w:cs="Arial"/>
                <w:b/>
                <w:lang w:val="en-US" w:eastAsia="en-US"/>
              </w:rPr>
            </w:pPr>
            <w:r w:rsidRPr="003E1C0F">
              <w:rPr>
                <w:rFonts w:ascii="Arial" w:hAnsi="Arial" w:cs="Arial"/>
                <w:b/>
                <w:lang w:val="en-US" w:eastAsia="en-US"/>
              </w:rPr>
              <w:t>Единица</w:t>
            </w:r>
          </w:p>
        </w:tc>
        <w:tc>
          <w:tcPr>
            <w:tcW w:w="1320" w:type="dxa"/>
            <w:shd w:val="clear" w:color="auto" w:fill="5B9BD5"/>
            <w:vAlign w:val="center"/>
          </w:tcPr>
          <w:p w14:paraId="65520E1E" w14:textId="77777777" w:rsidR="003C5C48" w:rsidRPr="003E1C0F" w:rsidRDefault="003C5C48" w:rsidP="003E1C0F">
            <w:pPr>
              <w:tabs>
                <w:tab w:val="left" w:pos="2490"/>
              </w:tabs>
              <w:spacing w:after="0" w:line="240" w:lineRule="auto"/>
              <w:ind w:right="-284"/>
              <w:jc w:val="left"/>
              <w:rPr>
                <w:rFonts w:ascii="Arial" w:hAnsi="Arial" w:cs="Arial"/>
                <w:b/>
                <w:lang w:val="en-US" w:eastAsia="en-US"/>
              </w:rPr>
            </w:pPr>
            <w:r w:rsidRPr="003E1C0F">
              <w:rPr>
                <w:rFonts w:ascii="Arial" w:hAnsi="Arial" w:cs="Arial"/>
                <w:b/>
                <w:lang w:val="en-US" w:eastAsia="en-US"/>
              </w:rPr>
              <w:t>Количество единиц</w:t>
            </w:r>
          </w:p>
        </w:tc>
        <w:tc>
          <w:tcPr>
            <w:tcW w:w="1343" w:type="dxa"/>
            <w:shd w:val="clear" w:color="auto" w:fill="5B9BD5"/>
            <w:vAlign w:val="center"/>
          </w:tcPr>
          <w:p w14:paraId="17F47C3A" w14:textId="77777777" w:rsidR="003C5C48" w:rsidRPr="003E1C0F" w:rsidRDefault="003C5C48" w:rsidP="003E1C0F">
            <w:pPr>
              <w:tabs>
                <w:tab w:val="left" w:pos="2490"/>
              </w:tabs>
              <w:spacing w:after="0" w:line="240" w:lineRule="auto"/>
              <w:ind w:right="-284"/>
              <w:jc w:val="left"/>
              <w:rPr>
                <w:rFonts w:ascii="Arial" w:hAnsi="Arial" w:cs="Arial"/>
                <w:b/>
                <w:lang w:val="ru-RU" w:eastAsia="en-US"/>
              </w:rPr>
            </w:pPr>
            <w:r w:rsidRPr="003E1C0F">
              <w:rPr>
                <w:rFonts w:ascii="Arial" w:hAnsi="Arial" w:cs="Arial"/>
                <w:b/>
                <w:lang w:val="ru-RU" w:eastAsia="en-US"/>
              </w:rPr>
              <w:t>Стоимость единицы  в долларах США</w:t>
            </w:r>
          </w:p>
        </w:tc>
        <w:tc>
          <w:tcPr>
            <w:tcW w:w="1220" w:type="dxa"/>
            <w:shd w:val="clear" w:color="auto" w:fill="5B9BD5"/>
            <w:vAlign w:val="center"/>
          </w:tcPr>
          <w:p w14:paraId="194E830E" w14:textId="77777777" w:rsidR="003C5C48" w:rsidRPr="003E1C0F" w:rsidRDefault="003C5C48" w:rsidP="003E1C0F">
            <w:pPr>
              <w:tabs>
                <w:tab w:val="left" w:pos="2490"/>
              </w:tabs>
              <w:spacing w:after="0" w:line="240" w:lineRule="auto"/>
              <w:ind w:right="-284"/>
              <w:jc w:val="left"/>
              <w:rPr>
                <w:rFonts w:ascii="Arial" w:hAnsi="Arial" w:cs="Arial"/>
                <w:b/>
                <w:lang w:val="en-US" w:eastAsia="en-US"/>
              </w:rPr>
            </w:pPr>
            <w:r w:rsidRPr="003E1C0F">
              <w:rPr>
                <w:rFonts w:ascii="Arial" w:hAnsi="Arial" w:cs="Arial"/>
                <w:b/>
                <w:lang w:val="en-US" w:eastAsia="en-US"/>
              </w:rPr>
              <w:t>Всего долларов США</w:t>
            </w:r>
          </w:p>
        </w:tc>
        <w:tc>
          <w:tcPr>
            <w:tcW w:w="1556" w:type="dxa"/>
            <w:shd w:val="clear" w:color="auto" w:fill="5B9BD5"/>
            <w:vAlign w:val="center"/>
          </w:tcPr>
          <w:p w14:paraId="74067C96" w14:textId="77777777" w:rsidR="003C5C48" w:rsidRPr="003E1C0F" w:rsidRDefault="003C5C48" w:rsidP="003E1C0F">
            <w:pPr>
              <w:tabs>
                <w:tab w:val="left" w:pos="2490"/>
              </w:tabs>
              <w:spacing w:after="0" w:line="240" w:lineRule="auto"/>
              <w:ind w:right="-284"/>
              <w:jc w:val="left"/>
              <w:rPr>
                <w:rFonts w:ascii="Arial" w:hAnsi="Arial" w:cs="Arial"/>
                <w:b/>
                <w:lang w:val="ru-RU" w:eastAsia="en-US"/>
              </w:rPr>
            </w:pPr>
            <w:r w:rsidRPr="003E1C0F">
              <w:rPr>
                <w:rFonts w:ascii="Arial" w:hAnsi="Arial" w:cs="Arial"/>
                <w:b/>
                <w:lang w:val="ru-RU" w:eastAsia="en-US"/>
              </w:rPr>
              <w:t>Требуемая сумма в долларах США</w:t>
            </w:r>
          </w:p>
        </w:tc>
        <w:tc>
          <w:tcPr>
            <w:tcW w:w="1454" w:type="dxa"/>
            <w:shd w:val="clear" w:color="auto" w:fill="5B9BD5"/>
            <w:vAlign w:val="center"/>
          </w:tcPr>
          <w:p w14:paraId="65F5949A" w14:textId="7C41EF95" w:rsidR="003E1C0F" w:rsidRPr="003E1C0F" w:rsidRDefault="003C5C48" w:rsidP="003E1C0F">
            <w:pPr>
              <w:tabs>
                <w:tab w:val="left" w:pos="2490"/>
              </w:tabs>
              <w:spacing w:after="0" w:line="240" w:lineRule="auto"/>
              <w:ind w:right="-284"/>
              <w:jc w:val="left"/>
              <w:rPr>
                <w:rFonts w:ascii="Arial" w:hAnsi="Arial" w:cs="Arial"/>
                <w:b/>
                <w:lang w:val="ru-RU" w:eastAsia="en-US"/>
              </w:rPr>
            </w:pPr>
            <w:r w:rsidRPr="003E1C0F">
              <w:rPr>
                <w:rFonts w:ascii="Arial" w:hAnsi="Arial" w:cs="Arial"/>
                <w:b/>
                <w:lang w:val="ru-RU" w:eastAsia="en-US"/>
              </w:rPr>
              <w:t>Сумма</w:t>
            </w:r>
          </w:p>
          <w:p w14:paraId="37E671CA" w14:textId="08911487" w:rsidR="003C5C48" w:rsidRPr="003E1C0F" w:rsidRDefault="003C5C48" w:rsidP="003E1C0F">
            <w:pPr>
              <w:tabs>
                <w:tab w:val="left" w:pos="2490"/>
              </w:tabs>
              <w:spacing w:after="0" w:line="240" w:lineRule="auto"/>
              <w:ind w:right="-284"/>
              <w:jc w:val="left"/>
              <w:rPr>
                <w:rFonts w:ascii="Arial" w:hAnsi="Arial" w:cs="Arial"/>
                <w:b/>
                <w:lang w:val="ru-RU" w:eastAsia="en-US"/>
              </w:rPr>
            </w:pPr>
            <w:r w:rsidRPr="003E1C0F">
              <w:rPr>
                <w:rFonts w:ascii="Arial" w:hAnsi="Arial" w:cs="Arial"/>
                <w:b/>
                <w:lang w:val="ru-RU" w:eastAsia="en-US"/>
              </w:rPr>
              <w:t>вклада организации</w:t>
            </w:r>
          </w:p>
        </w:tc>
      </w:tr>
      <w:tr w:rsidR="003C5C48" w:rsidRPr="003E1C0F" w14:paraId="3641F0F4" w14:textId="77777777" w:rsidTr="003E1C0F">
        <w:trPr>
          <w:trHeight w:val="306"/>
        </w:trPr>
        <w:tc>
          <w:tcPr>
            <w:tcW w:w="2529" w:type="dxa"/>
            <w:gridSpan w:val="2"/>
          </w:tcPr>
          <w:p w14:paraId="35565123"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Результат 1</w:t>
            </w:r>
          </w:p>
        </w:tc>
        <w:tc>
          <w:tcPr>
            <w:tcW w:w="1049" w:type="dxa"/>
          </w:tcPr>
          <w:p w14:paraId="4B73848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29AF2C1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403A74E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1DA3648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2054B27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6C4F38C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7454F55E" w14:textId="77777777" w:rsidTr="003E1C0F">
        <w:trPr>
          <w:trHeight w:val="306"/>
        </w:trPr>
        <w:tc>
          <w:tcPr>
            <w:tcW w:w="627" w:type="dxa"/>
          </w:tcPr>
          <w:p w14:paraId="1AC57F35"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1.1</w:t>
            </w:r>
          </w:p>
        </w:tc>
        <w:tc>
          <w:tcPr>
            <w:tcW w:w="1902" w:type="dxa"/>
          </w:tcPr>
          <w:p w14:paraId="25ADE16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1AAE164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23984E3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24FCAFC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0CF12AE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1B08D60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3D07EE7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5091B241" w14:textId="77777777" w:rsidTr="003E1C0F">
        <w:trPr>
          <w:trHeight w:val="306"/>
        </w:trPr>
        <w:tc>
          <w:tcPr>
            <w:tcW w:w="627" w:type="dxa"/>
          </w:tcPr>
          <w:p w14:paraId="7A560DAF"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1.2</w:t>
            </w:r>
          </w:p>
        </w:tc>
        <w:tc>
          <w:tcPr>
            <w:tcW w:w="1902" w:type="dxa"/>
          </w:tcPr>
          <w:p w14:paraId="5257DA3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0F5AB87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266349D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4A1518D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2667F35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7CEEF94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76DE7DE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0909ECF3" w14:textId="77777777" w:rsidTr="003E1C0F">
        <w:trPr>
          <w:trHeight w:val="306"/>
        </w:trPr>
        <w:tc>
          <w:tcPr>
            <w:tcW w:w="627" w:type="dxa"/>
          </w:tcPr>
          <w:p w14:paraId="00705AA2"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1.3</w:t>
            </w:r>
          </w:p>
        </w:tc>
        <w:tc>
          <w:tcPr>
            <w:tcW w:w="1902" w:type="dxa"/>
          </w:tcPr>
          <w:p w14:paraId="7151A55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6441903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4246729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23A7A25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710BAB0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67AC6FE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5D4DB44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61BFE6DA" w14:textId="77777777" w:rsidTr="003E1C0F">
        <w:trPr>
          <w:trHeight w:val="306"/>
        </w:trPr>
        <w:tc>
          <w:tcPr>
            <w:tcW w:w="2529" w:type="dxa"/>
            <w:gridSpan w:val="2"/>
          </w:tcPr>
          <w:p w14:paraId="5CD3E1FE"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Результат 2</w:t>
            </w:r>
          </w:p>
        </w:tc>
        <w:tc>
          <w:tcPr>
            <w:tcW w:w="1049" w:type="dxa"/>
          </w:tcPr>
          <w:p w14:paraId="4791C48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3E2E826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194CBAA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2FA246D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7F85086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2D9FAD1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553A28D" w14:textId="77777777" w:rsidTr="003E1C0F">
        <w:trPr>
          <w:trHeight w:val="306"/>
        </w:trPr>
        <w:tc>
          <w:tcPr>
            <w:tcW w:w="627" w:type="dxa"/>
          </w:tcPr>
          <w:p w14:paraId="1A082C70"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2.1</w:t>
            </w:r>
          </w:p>
        </w:tc>
        <w:tc>
          <w:tcPr>
            <w:tcW w:w="1902" w:type="dxa"/>
          </w:tcPr>
          <w:p w14:paraId="469D861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242E5CE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21ADD78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2531AA2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7D58C99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523BA87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55BB81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276FCFC7" w14:textId="77777777" w:rsidTr="003E1C0F">
        <w:trPr>
          <w:trHeight w:val="306"/>
        </w:trPr>
        <w:tc>
          <w:tcPr>
            <w:tcW w:w="627" w:type="dxa"/>
          </w:tcPr>
          <w:p w14:paraId="448FBD3C"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2.2</w:t>
            </w:r>
          </w:p>
        </w:tc>
        <w:tc>
          <w:tcPr>
            <w:tcW w:w="1902" w:type="dxa"/>
          </w:tcPr>
          <w:p w14:paraId="595B819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26881D3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4ED5446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66AF296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68D4D89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488525B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3703CA2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3871E91B" w14:textId="77777777" w:rsidTr="003E1C0F">
        <w:trPr>
          <w:trHeight w:val="306"/>
        </w:trPr>
        <w:tc>
          <w:tcPr>
            <w:tcW w:w="627" w:type="dxa"/>
          </w:tcPr>
          <w:p w14:paraId="0782DE50"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2.3</w:t>
            </w:r>
          </w:p>
        </w:tc>
        <w:tc>
          <w:tcPr>
            <w:tcW w:w="1902" w:type="dxa"/>
          </w:tcPr>
          <w:p w14:paraId="42974E7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41A94BC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16CCB509"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4649E66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1C189F8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77AC30D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23DB8B0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07CB314D" w14:textId="77777777" w:rsidTr="003E1C0F">
        <w:trPr>
          <w:trHeight w:val="306"/>
        </w:trPr>
        <w:tc>
          <w:tcPr>
            <w:tcW w:w="627" w:type="dxa"/>
          </w:tcPr>
          <w:p w14:paraId="05088EEC"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2.4</w:t>
            </w:r>
          </w:p>
        </w:tc>
        <w:tc>
          <w:tcPr>
            <w:tcW w:w="1902" w:type="dxa"/>
          </w:tcPr>
          <w:p w14:paraId="345FAC9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556D8AF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66797C6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5DA63E4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4DAF1E5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522C3B4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05EA47A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43B03B69" w14:textId="77777777" w:rsidTr="003E1C0F">
        <w:trPr>
          <w:trHeight w:val="306"/>
        </w:trPr>
        <w:tc>
          <w:tcPr>
            <w:tcW w:w="627" w:type="dxa"/>
          </w:tcPr>
          <w:p w14:paraId="192F1ED5"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2.5</w:t>
            </w:r>
          </w:p>
        </w:tc>
        <w:tc>
          <w:tcPr>
            <w:tcW w:w="1902" w:type="dxa"/>
          </w:tcPr>
          <w:p w14:paraId="3FBE8C4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0C182A6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16207F0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77B4EFF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73662C0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31B3A7A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543300B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4BD19EF" w14:textId="77777777" w:rsidTr="003E1C0F">
        <w:trPr>
          <w:trHeight w:val="306"/>
        </w:trPr>
        <w:tc>
          <w:tcPr>
            <w:tcW w:w="2529" w:type="dxa"/>
            <w:gridSpan w:val="2"/>
          </w:tcPr>
          <w:p w14:paraId="5AE4026F"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Результат 3</w:t>
            </w:r>
          </w:p>
        </w:tc>
        <w:tc>
          <w:tcPr>
            <w:tcW w:w="1049" w:type="dxa"/>
          </w:tcPr>
          <w:p w14:paraId="783E4D9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0934727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3C178DB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6EA409C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2617296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619B0FE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0A301470" w14:textId="77777777" w:rsidTr="003E1C0F">
        <w:trPr>
          <w:trHeight w:val="306"/>
        </w:trPr>
        <w:tc>
          <w:tcPr>
            <w:tcW w:w="627" w:type="dxa"/>
          </w:tcPr>
          <w:p w14:paraId="3598AE95"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3.1</w:t>
            </w:r>
          </w:p>
        </w:tc>
        <w:tc>
          <w:tcPr>
            <w:tcW w:w="1902" w:type="dxa"/>
          </w:tcPr>
          <w:p w14:paraId="3D6E4BE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4B633C4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390C5BB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2A265E5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1CFEA6B9"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704EBCA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17A759E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84F5E0D" w14:textId="77777777" w:rsidTr="003E1C0F">
        <w:trPr>
          <w:trHeight w:val="306"/>
        </w:trPr>
        <w:tc>
          <w:tcPr>
            <w:tcW w:w="627" w:type="dxa"/>
          </w:tcPr>
          <w:p w14:paraId="718CBE4A"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3.2</w:t>
            </w:r>
          </w:p>
        </w:tc>
        <w:tc>
          <w:tcPr>
            <w:tcW w:w="1902" w:type="dxa"/>
          </w:tcPr>
          <w:p w14:paraId="3F6D002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53AC18A8"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0C3AD73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485F78A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11A47B6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6E1FFFD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5CA746A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64354C68" w14:textId="77777777" w:rsidTr="003E1C0F">
        <w:trPr>
          <w:trHeight w:val="306"/>
        </w:trPr>
        <w:tc>
          <w:tcPr>
            <w:tcW w:w="627" w:type="dxa"/>
          </w:tcPr>
          <w:p w14:paraId="37D7CE39"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3.3</w:t>
            </w:r>
          </w:p>
        </w:tc>
        <w:tc>
          <w:tcPr>
            <w:tcW w:w="1902" w:type="dxa"/>
          </w:tcPr>
          <w:p w14:paraId="6D0F2EB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7A7FB2F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100186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2581406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6A8F629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19C5174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391B37B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4E1BFA81" w14:textId="77777777" w:rsidTr="003E1C0F">
        <w:trPr>
          <w:trHeight w:val="306"/>
        </w:trPr>
        <w:tc>
          <w:tcPr>
            <w:tcW w:w="627" w:type="dxa"/>
          </w:tcPr>
          <w:p w14:paraId="6BC12551"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3.4</w:t>
            </w:r>
          </w:p>
        </w:tc>
        <w:tc>
          <w:tcPr>
            <w:tcW w:w="1902" w:type="dxa"/>
          </w:tcPr>
          <w:p w14:paraId="6BC198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7CF3F048"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3556033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3FC59DE9"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1B47BA1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29BA613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6E304D8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2D05CE8C" w14:textId="77777777" w:rsidTr="003E1C0F">
        <w:trPr>
          <w:trHeight w:val="306"/>
        </w:trPr>
        <w:tc>
          <w:tcPr>
            <w:tcW w:w="627" w:type="dxa"/>
          </w:tcPr>
          <w:p w14:paraId="22661070"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3.5</w:t>
            </w:r>
          </w:p>
        </w:tc>
        <w:tc>
          <w:tcPr>
            <w:tcW w:w="1902" w:type="dxa"/>
          </w:tcPr>
          <w:p w14:paraId="40916FE8"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049" w:type="dxa"/>
          </w:tcPr>
          <w:p w14:paraId="267EDB3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6BADA9B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0053F92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3089AE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2CE7DA2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55A81A4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5F2EBBA6" w14:textId="77777777" w:rsidTr="003E1C0F">
        <w:trPr>
          <w:trHeight w:val="306"/>
        </w:trPr>
        <w:tc>
          <w:tcPr>
            <w:tcW w:w="627" w:type="dxa"/>
          </w:tcPr>
          <w:p w14:paraId="52D18AC7"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5</w:t>
            </w:r>
          </w:p>
        </w:tc>
        <w:tc>
          <w:tcPr>
            <w:tcW w:w="1902" w:type="dxa"/>
          </w:tcPr>
          <w:p w14:paraId="4BC5DDCB" w14:textId="77777777" w:rsidR="003C5C48" w:rsidRPr="003E1C0F" w:rsidRDefault="003C5C48" w:rsidP="00EB6103">
            <w:pPr>
              <w:tabs>
                <w:tab w:val="left" w:pos="2490"/>
              </w:tabs>
              <w:spacing w:after="0" w:line="240" w:lineRule="auto"/>
              <w:ind w:right="-284"/>
              <w:jc w:val="left"/>
              <w:rPr>
                <w:rFonts w:ascii="Arial" w:hAnsi="Arial" w:cs="Arial"/>
                <w:b/>
                <w:lang w:val="ru-RU" w:eastAsia="en-US"/>
              </w:rPr>
            </w:pPr>
            <w:r w:rsidRPr="003E1C0F">
              <w:rPr>
                <w:rFonts w:ascii="Arial" w:hAnsi="Arial" w:cs="Arial"/>
                <w:b/>
                <w:lang w:val="ru-RU" w:eastAsia="en-US"/>
              </w:rPr>
              <w:t>Собственный капитал</w:t>
            </w:r>
          </w:p>
        </w:tc>
        <w:tc>
          <w:tcPr>
            <w:tcW w:w="1049" w:type="dxa"/>
          </w:tcPr>
          <w:p w14:paraId="00DA850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20" w:type="dxa"/>
          </w:tcPr>
          <w:p w14:paraId="5A2CF2B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343" w:type="dxa"/>
          </w:tcPr>
          <w:p w14:paraId="09684CA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20" w:type="dxa"/>
          </w:tcPr>
          <w:p w14:paraId="0151260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212D2E2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5D4FF31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DC69205" w14:textId="77777777" w:rsidTr="003E1C0F">
        <w:trPr>
          <w:trHeight w:val="306"/>
        </w:trPr>
        <w:tc>
          <w:tcPr>
            <w:tcW w:w="6241" w:type="dxa"/>
            <w:gridSpan w:val="5"/>
            <w:tcBorders>
              <w:bottom w:val="single" w:sz="4" w:space="0" w:color="auto"/>
            </w:tcBorders>
          </w:tcPr>
          <w:p w14:paraId="1EE1A71F"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 xml:space="preserve"> Всего долларов США </w:t>
            </w:r>
          </w:p>
        </w:tc>
        <w:tc>
          <w:tcPr>
            <w:tcW w:w="1220" w:type="dxa"/>
          </w:tcPr>
          <w:p w14:paraId="51D5259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56" w:type="dxa"/>
          </w:tcPr>
          <w:p w14:paraId="791080E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54" w:type="dxa"/>
          </w:tcPr>
          <w:p w14:paraId="092CFBD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bl>
    <w:p w14:paraId="2F85B07E" w14:textId="24C55086" w:rsidR="00E259AD" w:rsidRDefault="0045205B">
      <w:pPr>
        <w:pStyle w:val="2"/>
      </w:pPr>
      <w:r>
        <w:t xml:space="preserve">Раздел </w:t>
      </w:r>
      <w:r w:rsidR="003C5C48">
        <w:rPr>
          <w:lang w:val="ru-RU"/>
        </w:rPr>
        <w:t>4</w:t>
      </w:r>
      <w:r>
        <w:t>. Приложения</w:t>
      </w:r>
    </w:p>
    <w:tbl>
      <w:tblPr>
        <w:tblStyle w:val="aff5"/>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405"/>
        <w:gridCol w:w="6939"/>
      </w:tblGrid>
      <w:tr w:rsidR="00E259AD" w14:paraId="3EF44E9E" w14:textId="77777777">
        <w:tc>
          <w:tcPr>
            <w:tcW w:w="2405" w:type="dxa"/>
          </w:tcPr>
          <w:p w14:paraId="36D0AC23" w14:textId="1042E8A3" w:rsidR="00E259AD" w:rsidRDefault="0045205B" w:rsidP="007B1FA2">
            <w:pPr>
              <w:jc w:val="left"/>
              <w:rPr>
                <w:b/>
                <w:bCs/>
              </w:rPr>
            </w:pPr>
            <w:r>
              <w:t xml:space="preserve">К форме </w:t>
            </w:r>
            <w:r w:rsidR="000B2355">
              <w:rPr>
                <w:lang w:val="ru-RU"/>
              </w:rPr>
              <w:t xml:space="preserve">заявки </w:t>
            </w:r>
            <w:r w:rsidR="00497BA5">
              <w:rPr>
                <w:lang w:val="ru-RU"/>
              </w:rPr>
              <w:t xml:space="preserve">(Приложение </w:t>
            </w:r>
            <w:r w:rsidR="007B1FA2">
              <w:rPr>
                <w:lang w:val="ru-RU"/>
              </w:rPr>
              <w:t>2</w:t>
            </w:r>
            <w:r w:rsidR="00497BA5">
              <w:rPr>
                <w:lang w:val="ru-RU"/>
              </w:rPr>
              <w:t xml:space="preserve">) </w:t>
            </w:r>
            <w:r>
              <w:t>необходимо приложить:</w:t>
            </w:r>
          </w:p>
        </w:tc>
        <w:tc>
          <w:tcPr>
            <w:tcW w:w="6939" w:type="dxa"/>
          </w:tcPr>
          <w:p w14:paraId="7E6896CC" w14:textId="7B310A15" w:rsidR="00E259AD" w:rsidRPr="000B2355" w:rsidRDefault="0045205B" w:rsidP="00C145D4">
            <w:pPr>
              <w:numPr>
                <w:ilvl w:val="0"/>
                <w:numId w:val="4"/>
              </w:numPr>
              <w:pBdr>
                <w:top w:val="nil"/>
                <w:left w:val="nil"/>
                <w:bottom w:val="nil"/>
                <w:right w:val="nil"/>
                <w:between w:val="nil"/>
              </w:pBdr>
              <w:spacing w:line="256" w:lineRule="auto"/>
              <w:jc w:val="left"/>
              <w:rPr>
                <w:color w:val="000000"/>
              </w:rPr>
            </w:pPr>
            <w:r>
              <w:rPr>
                <w:color w:val="000000"/>
              </w:rPr>
              <w:t>Копию свидетельства о регистрации</w:t>
            </w:r>
            <w:r w:rsidR="000B2355">
              <w:rPr>
                <w:color w:val="000000"/>
                <w:lang w:val="en-US"/>
              </w:rPr>
              <w:t>;</w:t>
            </w:r>
          </w:p>
          <w:p w14:paraId="612A17E6" w14:textId="77777777" w:rsidR="000B2355" w:rsidRPr="00FE5CB3" w:rsidRDefault="000B2355" w:rsidP="00C145D4">
            <w:pPr>
              <w:numPr>
                <w:ilvl w:val="0"/>
                <w:numId w:val="4"/>
              </w:numPr>
              <w:suppressAutoHyphens/>
              <w:rPr>
                <w:rFonts w:asciiTheme="minorHAnsi" w:hAnsiTheme="minorHAnsi" w:cstheme="minorHAnsi"/>
              </w:rPr>
            </w:pPr>
            <w:r w:rsidRPr="00FE5CB3">
              <w:rPr>
                <w:rFonts w:asciiTheme="minorHAnsi" w:hAnsiTheme="minorHAnsi" w:cstheme="minorHAnsi"/>
              </w:rPr>
              <w:t>Копия пакета учредительных документов;</w:t>
            </w:r>
          </w:p>
          <w:p w14:paraId="7919C15F" w14:textId="77777777" w:rsidR="000B2355" w:rsidRPr="00C8102E" w:rsidRDefault="000B2355" w:rsidP="00C145D4">
            <w:pPr>
              <w:numPr>
                <w:ilvl w:val="0"/>
                <w:numId w:val="4"/>
              </w:numPr>
              <w:suppressAutoHyphens/>
              <w:rPr>
                <w:rFonts w:asciiTheme="minorHAnsi" w:hAnsiTheme="minorHAnsi" w:cstheme="minorHAnsi"/>
              </w:rPr>
            </w:pPr>
            <w:r w:rsidRPr="00FE5CB3">
              <w:rPr>
                <w:rFonts w:asciiTheme="minorHAnsi" w:hAnsiTheme="minorHAnsi" w:cstheme="minorHAnsi"/>
              </w:rPr>
              <w:t>Справка об отсутствии задолженности по налогам и сборам;</w:t>
            </w:r>
          </w:p>
          <w:p w14:paraId="0AF9536A" w14:textId="27FDA9EE" w:rsidR="00C8102E" w:rsidRPr="00FE5CB3" w:rsidRDefault="00C8102E" w:rsidP="00C145D4">
            <w:pPr>
              <w:numPr>
                <w:ilvl w:val="0"/>
                <w:numId w:val="4"/>
              </w:numPr>
              <w:suppressAutoHyphens/>
              <w:rPr>
                <w:rFonts w:asciiTheme="minorHAnsi" w:hAnsiTheme="minorHAnsi" w:cstheme="minorHAnsi"/>
              </w:rPr>
            </w:pPr>
            <w:r>
              <w:rPr>
                <w:rFonts w:asciiTheme="minorHAnsi" w:hAnsiTheme="minorHAnsi" w:cstheme="minorHAnsi"/>
                <w:lang w:val="ru-RU"/>
              </w:rPr>
              <w:t>Справка с банка с указанием данных расчетного счета;</w:t>
            </w:r>
          </w:p>
          <w:p w14:paraId="66FC7161" w14:textId="77777777" w:rsidR="000B2355" w:rsidRPr="0004023C" w:rsidRDefault="000B2355" w:rsidP="00C145D4">
            <w:pPr>
              <w:numPr>
                <w:ilvl w:val="0"/>
                <w:numId w:val="4"/>
              </w:numPr>
              <w:suppressAutoHyphens/>
              <w:rPr>
                <w:rFonts w:asciiTheme="minorHAnsi" w:hAnsiTheme="minorHAnsi" w:cstheme="minorHAnsi"/>
              </w:rPr>
            </w:pPr>
            <w:r w:rsidRPr="00FE5CB3">
              <w:rPr>
                <w:rFonts w:asciiTheme="minorHAnsi" w:hAnsiTheme="minorHAnsi" w:cstheme="minorHAnsi"/>
              </w:rPr>
              <w:t>Резюме руководителя и других ключевых экспертов</w:t>
            </w:r>
            <w:r w:rsidRPr="0004023C">
              <w:rPr>
                <w:rFonts w:asciiTheme="minorHAnsi" w:hAnsiTheme="minorHAnsi" w:cstheme="minorHAnsi"/>
              </w:rPr>
              <w:t>;</w:t>
            </w:r>
          </w:p>
          <w:p w14:paraId="53D06F16" w14:textId="73D0FDE0" w:rsidR="00E259AD" w:rsidRDefault="0045205B" w:rsidP="00C145D4">
            <w:pPr>
              <w:numPr>
                <w:ilvl w:val="0"/>
                <w:numId w:val="4"/>
              </w:numPr>
              <w:pBdr>
                <w:top w:val="nil"/>
                <w:left w:val="nil"/>
                <w:bottom w:val="nil"/>
                <w:right w:val="nil"/>
                <w:between w:val="nil"/>
              </w:pBdr>
              <w:spacing w:line="256" w:lineRule="auto"/>
              <w:jc w:val="left"/>
              <w:rPr>
                <w:color w:val="000000"/>
              </w:rPr>
            </w:pPr>
            <w:r>
              <w:rPr>
                <w:color w:val="000000"/>
              </w:rPr>
              <w:t>Календарный план реализации (Приложение №</w:t>
            </w:r>
            <w:r w:rsidR="00F20890">
              <w:rPr>
                <w:color w:val="000000"/>
                <w:lang w:val="ru-RU"/>
              </w:rPr>
              <w:t>3</w:t>
            </w:r>
            <w:r>
              <w:rPr>
                <w:color w:val="000000"/>
              </w:rPr>
              <w:t>);</w:t>
            </w:r>
          </w:p>
          <w:p w14:paraId="7E427874" w14:textId="314482AE" w:rsidR="00E259AD" w:rsidRDefault="0045205B" w:rsidP="00C145D4">
            <w:pPr>
              <w:numPr>
                <w:ilvl w:val="0"/>
                <w:numId w:val="4"/>
              </w:numPr>
              <w:pBdr>
                <w:top w:val="nil"/>
                <w:left w:val="nil"/>
                <w:bottom w:val="nil"/>
                <w:right w:val="nil"/>
                <w:between w:val="nil"/>
              </w:pBdr>
              <w:spacing w:line="256" w:lineRule="auto"/>
              <w:jc w:val="left"/>
              <w:rPr>
                <w:color w:val="000000"/>
              </w:rPr>
            </w:pPr>
            <w:r>
              <w:rPr>
                <w:color w:val="000000"/>
              </w:rPr>
              <w:t>Бюджет проекта (Приложение №</w:t>
            </w:r>
            <w:r w:rsidR="00F20890">
              <w:rPr>
                <w:color w:val="000000"/>
                <w:lang w:val="ru-RU"/>
              </w:rPr>
              <w:t>4</w:t>
            </w:r>
            <w:bookmarkStart w:id="1" w:name="_GoBack"/>
            <w:bookmarkEnd w:id="1"/>
            <w:r>
              <w:rPr>
                <w:color w:val="000000"/>
              </w:rPr>
              <w:t>);</w:t>
            </w:r>
          </w:p>
          <w:p w14:paraId="5713F5B2" w14:textId="2460B7F0" w:rsidR="00E259AD" w:rsidRDefault="0045205B" w:rsidP="00C145D4">
            <w:pPr>
              <w:numPr>
                <w:ilvl w:val="0"/>
                <w:numId w:val="4"/>
              </w:numPr>
              <w:pBdr>
                <w:top w:val="nil"/>
                <w:left w:val="nil"/>
                <w:bottom w:val="nil"/>
                <w:right w:val="nil"/>
                <w:between w:val="nil"/>
              </w:pBdr>
              <w:spacing w:line="256" w:lineRule="auto"/>
              <w:jc w:val="left"/>
              <w:rPr>
                <w:color w:val="000000"/>
              </w:rPr>
            </w:pPr>
            <w:r>
              <w:rPr>
                <w:color w:val="000000"/>
              </w:rPr>
              <w:t>При необходимости — подтверждающие документы об опыте работы</w:t>
            </w:r>
            <w:r w:rsidR="000B2355">
              <w:rPr>
                <w:color w:val="000000"/>
                <w:lang w:val="ru-RU"/>
              </w:rPr>
              <w:t xml:space="preserve"> организации</w:t>
            </w:r>
            <w:r>
              <w:rPr>
                <w:color w:val="000000"/>
              </w:rPr>
              <w:t>.</w:t>
            </w:r>
          </w:p>
          <w:p w14:paraId="6D38405F" w14:textId="77777777" w:rsidR="000B2355" w:rsidRPr="00C145D4" w:rsidRDefault="000B2355" w:rsidP="00C145D4">
            <w:pPr>
              <w:numPr>
                <w:ilvl w:val="0"/>
                <w:numId w:val="4"/>
              </w:numPr>
              <w:suppressAutoHyphens/>
              <w:rPr>
                <w:rFonts w:asciiTheme="minorHAnsi" w:hAnsiTheme="minorHAnsi" w:cstheme="minorHAnsi"/>
              </w:rPr>
            </w:pPr>
            <w:r w:rsidRPr="0004023C">
              <w:rPr>
                <w:rFonts w:asciiTheme="minorHAnsi" w:hAnsiTheme="minorHAnsi" w:cstheme="minorHAnsi"/>
              </w:rPr>
              <w:t>Подтверждение у организации согласованности предлагаемого проекта с сообществом –наличие протокола собрания местного комитета развития либо сообщества или письмо поддержки на предлагаемый проект от местного органа власти (Айыл Окмоту или Мэрии) с четкими разъяснениями по вопросам решения конкретных экономических проблем пилотного муниципалитета или региона;</w:t>
            </w:r>
          </w:p>
          <w:p w14:paraId="52648657" w14:textId="4043486E" w:rsidR="00C145D4" w:rsidRPr="00C145D4" w:rsidRDefault="00C145D4" w:rsidP="00C145D4">
            <w:pPr>
              <w:widowControl w:val="0"/>
              <w:numPr>
                <w:ilvl w:val="0"/>
                <w:numId w:val="4"/>
              </w:numPr>
              <w:tabs>
                <w:tab w:val="left" w:pos="426"/>
              </w:tabs>
              <w:autoSpaceDE w:val="0"/>
              <w:autoSpaceDN w:val="0"/>
              <w:adjustRightInd w:val="0"/>
              <w:rPr>
                <w:rFonts w:asciiTheme="minorHAnsi" w:hAnsiTheme="minorHAnsi" w:cstheme="minorHAnsi"/>
                <w:bCs/>
              </w:rPr>
            </w:pPr>
            <w:r>
              <w:rPr>
                <w:rFonts w:asciiTheme="minorHAnsi" w:hAnsiTheme="minorHAnsi" w:cstheme="minorHAnsi"/>
                <w:bCs/>
              </w:rPr>
              <w:t>Н</w:t>
            </w:r>
            <w:r w:rsidRPr="00D01021">
              <w:rPr>
                <w:rFonts w:asciiTheme="minorHAnsi" w:hAnsiTheme="minorHAnsi" w:cstheme="minorHAnsi"/>
                <w:bCs/>
              </w:rPr>
              <w:t xml:space="preserve">е менее </w:t>
            </w:r>
            <w:r>
              <w:rPr>
                <w:rFonts w:asciiTheme="minorHAnsi" w:hAnsiTheme="minorHAnsi" w:cstheme="minorHAnsi"/>
                <w:bCs/>
              </w:rPr>
              <w:t>1го</w:t>
            </w:r>
            <w:r w:rsidRPr="00D01021">
              <w:rPr>
                <w:rFonts w:asciiTheme="minorHAnsi" w:hAnsiTheme="minorHAnsi" w:cstheme="minorHAnsi"/>
                <w:bCs/>
              </w:rPr>
              <w:t xml:space="preserve"> прайс-лист</w:t>
            </w:r>
            <w:r>
              <w:rPr>
                <w:rFonts w:asciiTheme="minorHAnsi" w:hAnsiTheme="minorHAnsi" w:cstheme="minorHAnsi"/>
                <w:bCs/>
              </w:rPr>
              <w:t>а</w:t>
            </w:r>
            <w:r w:rsidRPr="00D01021">
              <w:rPr>
                <w:rFonts w:asciiTheme="minorHAnsi" w:hAnsiTheme="minorHAnsi" w:cstheme="minorHAnsi"/>
                <w:bCs/>
              </w:rPr>
              <w:t xml:space="preserve"> на приобретаемое оборудование, если предусмотрены закупки</w:t>
            </w:r>
            <w:r>
              <w:rPr>
                <w:rFonts w:asciiTheme="minorHAnsi" w:hAnsiTheme="minorHAnsi" w:cstheme="minorHAnsi"/>
                <w:bCs/>
              </w:rPr>
              <w:t>;</w:t>
            </w:r>
          </w:p>
          <w:p w14:paraId="6CF806AE" w14:textId="77777777" w:rsidR="00E259AD" w:rsidRPr="000B2355" w:rsidRDefault="0045205B" w:rsidP="00C145D4">
            <w:pPr>
              <w:numPr>
                <w:ilvl w:val="0"/>
                <w:numId w:val="4"/>
              </w:numPr>
              <w:pBdr>
                <w:top w:val="nil"/>
                <w:left w:val="nil"/>
                <w:bottom w:val="nil"/>
                <w:right w:val="nil"/>
                <w:between w:val="nil"/>
              </w:pBdr>
              <w:spacing w:line="256" w:lineRule="auto"/>
              <w:jc w:val="left"/>
              <w:rPr>
                <w:i/>
                <w:iCs/>
                <w:color w:val="000000"/>
              </w:rPr>
            </w:pPr>
            <w:r>
              <w:rPr>
                <w:i/>
                <w:iCs/>
                <w:color w:val="000000"/>
              </w:rPr>
              <w:t>Все файлы принимаются в формате PDF, скана или чёткой фотографии.</w:t>
            </w:r>
          </w:p>
          <w:p w14:paraId="33C59BBC" w14:textId="13048EDF" w:rsidR="000B2355" w:rsidRPr="000B2355" w:rsidRDefault="000B2355" w:rsidP="00C145D4">
            <w:pPr>
              <w:numPr>
                <w:ilvl w:val="0"/>
                <w:numId w:val="4"/>
              </w:numPr>
              <w:suppressAutoHyphens/>
              <w:rPr>
                <w:rFonts w:asciiTheme="minorHAnsi" w:hAnsiTheme="minorHAnsi" w:cstheme="minorHAnsi"/>
              </w:rPr>
            </w:pPr>
            <w:r>
              <w:rPr>
                <w:rFonts w:asciiTheme="minorHAnsi" w:hAnsiTheme="minorHAnsi" w:cstheme="minorHAnsi"/>
              </w:rPr>
              <w:t>Наличие подписи, печати и даты на всех документах.</w:t>
            </w:r>
          </w:p>
        </w:tc>
      </w:tr>
    </w:tbl>
    <w:p w14:paraId="3D78DCA3" w14:textId="77777777" w:rsidR="00E259AD" w:rsidRDefault="00E259AD">
      <w:pPr>
        <w:jc w:val="left"/>
      </w:pPr>
    </w:p>
    <w:p w14:paraId="60B53FDD" w14:textId="18D30303" w:rsidR="00E259AD" w:rsidRDefault="0045205B">
      <w:pPr>
        <w:pStyle w:val="2"/>
      </w:pPr>
      <w:r>
        <w:t xml:space="preserve">Раздел </w:t>
      </w:r>
      <w:r w:rsidR="003C5C48">
        <w:rPr>
          <w:lang w:val="ru-RU"/>
        </w:rPr>
        <w:t>5</w:t>
      </w:r>
      <w:r>
        <w:t>. Декларация</w:t>
      </w:r>
    </w:p>
    <w:p w14:paraId="53DAFD43" w14:textId="77777777" w:rsidR="00B34F17" w:rsidRPr="00B34F17" w:rsidRDefault="00B34F17" w:rsidP="00B34F17">
      <w:pPr>
        <w:tabs>
          <w:tab w:val="left" w:pos="2490"/>
        </w:tabs>
        <w:spacing w:after="160" w:line="360" w:lineRule="auto"/>
        <w:ind w:left="-284" w:right="-284"/>
        <w:jc w:val="center"/>
        <w:rPr>
          <w:b/>
          <w:lang w:val="ru-RU" w:eastAsia="en-US"/>
        </w:rPr>
      </w:pPr>
      <w:r w:rsidRPr="00B34F17">
        <w:rPr>
          <w:b/>
          <w:lang w:val="ru-RU" w:eastAsia="en-US"/>
        </w:rPr>
        <w:t>Заявление о подтверждении квалификации</w:t>
      </w:r>
    </w:p>
    <w:p w14:paraId="597FB212" w14:textId="4B806D6C" w:rsidR="00B34F17" w:rsidRDefault="00B34F17" w:rsidP="00B34F17">
      <w:pPr>
        <w:tabs>
          <w:tab w:val="left" w:pos="2490"/>
        </w:tabs>
        <w:spacing w:after="160" w:line="240" w:lineRule="auto"/>
        <w:ind w:left="-284" w:right="566"/>
        <w:rPr>
          <w:b/>
          <w:lang w:val="ru-RU" w:eastAsia="en-US"/>
        </w:rPr>
      </w:pPr>
      <w:r w:rsidRPr="00B34F17">
        <w:rPr>
          <w:b/>
          <w:lang w:val="ru-RU" w:eastAsia="en-US"/>
        </w:rPr>
        <w:t xml:space="preserve">Я, нижеподписавшийся, настоящим подтверждаю, что информация, представленная в этой форме, является достоверной и полной. Я понимаю, что предоставление ложной или вводящей в заблуждение информации в этом заявлении приведет к его отклонению. </w:t>
      </w:r>
    </w:p>
    <w:p w14:paraId="595A1254" w14:textId="77777777" w:rsidR="00091F77" w:rsidRPr="00091F77" w:rsidRDefault="00091F77" w:rsidP="00091F77">
      <w:pPr>
        <w:tabs>
          <w:tab w:val="left" w:pos="2490"/>
        </w:tabs>
        <w:spacing w:after="160" w:line="240" w:lineRule="auto"/>
        <w:ind w:left="-284" w:right="566"/>
        <w:rPr>
          <w:b/>
          <w:lang w:val="ru-RU" w:eastAsia="en-US"/>
        </w:rPr>
      </w:pPr>
      <w:r w:rsidRPr="00091F77">
        <w:rPr>
          <w:b/>
          <w:lang w:val="ru-RU" w:eastAsia="en-US"/>
        </w:rPr>
        <w:t>В случае принятия нашей заявки, мы обязуемся выполнить работы строго в соответствии с графиком выполнения работ.</w:t>
      </w:r>
    </w:p>
    <w:p w14:paraId="76478BD0" w14:textId="1A430370" w:rsidR="00091F77" w:rsidRPr="00B34F17" w:rsidRDefault="00091F77" w:rsidP="00091F77">
      <w:pPr>
        <w:tabs>
          <w:tab w:val="left" w:pos="2490"/>
        </w:tabs>
        <w:spacing w:after="160" w:line="240" w:lineRule="auto"/>
        <w:ind w:left="-284" w:right="566"/>
        <w:rPr>
          <w:b/>
          <w:lang w:val="ru-RU" w:eastAsia="en-US"/>
        </w:rPr>
      </w:pPr>
      <w:r w:rsidRPr="00091F77">
        <w:rPr>
          <w:b/>
          <w:lang w:val="ru-RU" w:eastAsia="en-US"/>
        </w:rPr>
        <w:t>Мы согласны придерживаться установленного срока действия заявки после вскрытия заявок, и подтверждаем, принятие данных обязательств в течение этого периода.</w:t>
      </w:r>
    </w:p>
    <w:p w14:paraId="1C97067A" w14:textId="6B192B99" w:rsidR="00B34F17" w:rsidRPr="00B34F17" w:rsidRDefault="00B34F17" w:rsidP="00B34F17">
      <w:pPr>
        <w:tabs>
          <w:tab w:val="left" w:pos="2490"/>
        </w:tabs>
        <w:spacing w:after="160" w:line="259" w:lineRule="auto"/>
        <w:ind w:left="-284" w:right="566"/>
        <w:rPr>
          <w:b/>
          <w:lang w:val="ru-RU" w:eastAsia="en-US"/>
        </w:rPr>
      </w:pPr>
      <w:r w:rsidRPr="00B34F17">
        <w:rPr>
          <w:b/>
          <w:lang w:val="ru-RU" w:eastAsia="en-US"/>
        </w:rPr>
        <w:t>Подпись</w:t>
      </w:r>
      <w:r w:rsidR="001D38D6">
        <w:rPr>
          <w:b/>
          <w:lang w:val="ru-RU" w:eastAsia="en-US"/>
        </w:rPr>
        <w:t xml:space="preserve"> руководителя</w:t>
      </w:r>
      <w:r w:rsidRPr="00B34F17">
        <w:rPr>
          <w:b/>
          <w:lang w:val="ru-RU" w:eastAsia="en-US"/>
        </w:rPr>
        <w:t>:</w:t>
      </w:r>
    </w:p>
    <w:p w14:paraId="68E02D64" w14:textId="77777777" w:rsidR="00B34F17" w:rsidRDefault="00B34F17" w:rsidP="00B34F17">
      <w:pPr>
        <w:tabs>
          <w:tab w:val="left" w:pos="2490"/>
        </w:tabs>
        <w:spacing w:after="160" w:line="259" w:lineRule="auto"/>
        <w:ind w:left="-284" w:right="566"/>
        <w:rPr>
          <w:b/>
          <w:lang w:val="ru-RU" w:eastAsia="en-US"/>
        </w:rPr>
      </w:pPr>
      <w:r w:rsidRPr="00B34F17">
        <w:rPr>
          <w:b/>
          <w:lang w:val="ru-RU" w:eastAsia="en-US"/>
        </w:rPr>
        <w:t xml:space="preserve">Дата: </w:t>
      </w:r>
    </w:p>
    <w:p w14:paraId="0C60B2C6" w14:textId="358D6D94" w:rsidR="001D38D6" w:rsidRPr="00B34F17" w:rsidRDefault="001D38D6" w:rsidP="00B34F17">
      <w:pPr>
        <w:tabs>
          <w:tab w:val="left" w:pos="2490"/>
        </w:tabs>
        <w:spacing w:after="160" w:line="259" w:lineRule="auto"/>
        <w:ind w:left="-284" w:right="566"/>
        <w:rPr>
          <w:b/>
          <w:lang w:val="ru-RU" w:eastAsia="en-US"/>
        </w:rPr>
      </w:pPr>
      <w:r>
        <w:rPr>
          <w:b/>
          <w:lang w:val="ru-RU" w:eastAsia="en-US"/>
        </w:rPr>
        <w:t>Печать:</w:t>
      </w:r>
    </w:p>
    <w:p w14:paraId="0518D4CD" w14:textId="77777777" w:rsidR="00B34F17" w:rsidRPr="00B34F17" w:rsidRDefault="00B34F17" w:rsidP="00B34F17">
      <w:pPr>
        <w:tabs>
          <w:tab w:val="left" w:pos="2490"/>
        </w:tabs>
        <w:spacing w:after="160" w:line="259" w:lineRule="auto"/>
        <w:ind w:right="566"/>
        <w:rPr>
          <w:b/>
          <w:lang w:val="ru-RU" w:eastAsia="en-US"/>
        </w:rPr>
      </w:pPr>
    </w:p>
    <w:p w14:paraId="24A87665" w14:textId="77777777" w:rsidR="00B34F17" w:rsidRPr="00B34F17" w:rsidRDefault="00B34F17" w:rsidP="00B34F17">
      <w:pPr>
        <w:tabs>
          <w:tab w:val="left" w:pos="2490"/>
        </w:tabs>
        <w:spacing w:after="160" w:line="259" w:lineRule="auto"/>
        <w:ind w:left="-284" w:right="566"/>
        <w:rPr>
          <w:b/>
          <w:lang w:val="ru-RU" w:eastAsia="en-US"/>
        </w:rPr>
      </w:pPr>
    </w:p>
    <w:p w14:paraId="6DD2C3D3" w14:textId="77777777" w:rsidR="00B34F17" w:rsidRPr="00B34F17" w:rsidRDefault="00B34F17" w:rsidP="00B34F17">
      <w:pPr>
        <w:tabs>
          <w:tab w:val="left" w:pos="2490"/>
        </w:tabs>
        <w:spacing w:after="160" w:line="259" w:lineRule="auto"/>
        <w:ind w:left="-284" w:right="566"/>
        <w:jc w:val="center"/>
        <w:rPr>
          <w:b/>
          <w:lang w:val="ru-RU" w:eastAsia="en-US"/>
        </w:rPr>
      </w:pPr>
      <w:r w:rsidRPr="00B34F17">
        <w:rPr>
          <w:b/>
          <w:lang w:val="ru-RU" w:eastAsia="en-US"/>
        </w:rPr>
        <w:t>Антикоррупционное обязательство</w:t>
      </w:r>
    </w:p>
    <w:p w14:paraId="69D934DB" w14:textId="31572C85" w:rsidR="00B34F17" w:rsidRPr="00B34F17" w:rsidRDefault="00B34F17" w:rsidP="00B34F17">
      <w:pPr>
        <w:tabs>
          <w:tab w:val="left" w:pos="2490"/>
        </w:tabs>
        <w:spacing w:after="160" w:line="259" w:lineRule="auto"/>
        <w:ind w:left="-284" w:right="566"/>
        <w:rPr>
          <w:b/>
          <w:lang w:val="ru-RU" w:eastAsia="en-US"/>
        </w:rPr>
      </w:pPr>
      <w:r w:rsidRPr="00B34F17">
        <w:rPr>
          <w:b/>
          <w:lang w:val="ru-RU" w:eastAsia="en-US"/>
        </w:rPr>
        <w:t xml:space="preserve">Я, нижеподписавшийся, заявляю о намерении (название организации) бороться с коррупцией и, в частности, заявляю, что любое предложение, дар, оплата, вознаграждение или выгода любого рода, которые рассматриваются как незаконное деяние или коррупционная практика не были и не должны быть прямо или косвенно связаны с любым лицом, имеющим отношение к исполнению настоящего контракта. Любое деяние такого рода является достаточным основанием для обоснования расторжения настоящего контракта и дает ПРООН право требовать полного возмещения ее эффективного вклада. </w:t>
      </w:r>
    </w:p>
    <w:p w14:paraId="0A4CF0D1" w14:textId="159DA1E0" w:rsidR="00B34F17" w:rsidRPr="00B34F17" w:rsidRDefault="00B34F17" w:rsidP="00B34F17">
      <w:pPr>
        <w:tabs>
          <w:tab w:val="left" w:pos="2490"/>
        </w:tabs>
        <w:spacing w:after="160" w:line="259" w:lineRule="auto"/>
        <w:ind w:left="-284" w:right="566"/>
        <w:rPr>
          <w:b/>
          <w:lang w:val="ru-RU" w:eastAsia="en-US"/>
        </w:rPr>
      </w:pPr>
      <w:r w:rsidRPr="00B34F17">
        <w:rPr>
          <w:b/>
          <w:lang w:val="ru-RU" w:eastAsia="en-US"/>
        </w:rPr>
        <w:t>Подпись</w:t>
      </w:r>
      <w:r w:rsidR="001D38D6">
        <w:rPr>
          <w:b/>
          <w:lang w:val="ru-RU" w:eastAsia="en-US"/>
        </w:rPr>
        <w:t xml:space="preserve"> руководителя</w:t>
      </w:r>
      <w:r w:rsidRPr="00B34F17">
        <w:rPr>
          <w:b/>
          <w:lang w:val="ru-RU" w:eastAsia="en-US"/>
        </w:rPr>
        <w:t>:</w:t>
      </w:r>
    </w:p>
    <w:p w14:paraId="44BF4476" w14:textId="77777777" w:rsidR="00B34F17" w:rsidRDefault="00B34F17" w:rsidP="00B34F17">
      <w:pPr>
        <w:tabs>
          <w:tab w:val="left" w:pos="2490"/>
        </w:tabs>
        <w:spacing w:after="160" w:line="259" w:lineRule="auto"/>
        <w:ind w:left="-284" w:right="566"/>
        <w:rPr>
          <w:b/>
          <w:lang w:val="ru-RU" w:eastAsia="en-US"/>
        </w:rPr>
      </w:pPr>
      <w:r w:rsidRPr="00B34F17">
        <w:rPr>
          <w:b/>
          <w:lang w:val="ru-RU" w:eastAsia="en-US"/>
        </w:rPr>
        <w:t xml:space="preserve">Дата: </w:t>
      </w:r>
    </w:p>
    <w:p w14:paraId="538BD926" w14:textId="4A64B973" w:rsidR="001D38D6" w:rsidRPr="00B34F17" w:rsidRDefault="001D38D6" w:rsidP="00B34F17">
      <w:pPr>
        <w:tabs>
          <w:tab w:val="left" w:pos="2490"/>
        </w:tabs>
        <w:spacing w:after="160" w:line="259" w:lineRule="auto"/>
        <w:ind w:left="-284" w:right="566"/>
        <w:rPr>
          <w:b/>
          <w:lang w:val="ru-RU" w:eastAsia="en-US"/>
        </w:rPr>
      </w:pPr>
      <w:r>
        <w:rPr>
          <w:b/>
          <w:lang w:val="ru-RU" w:eastAsia="en-US"/>
        </w:rPr>
        <w:t>Печать:</w:t>
      </w:r>
    </w:p>
    <w:p w14:paraId="025CBFFF" w14:textId="77777777" w:rsidR="00B34F17" w:rsidRDefault="00B34F17" w:rsidP="00510854">
      <w:pPr>
        <w:tabs>
          <w:tab w:val="left" w:pos="2490"/>
        </w:tabs>
        <w:spacing w:after="160" w:line="259" w:lineRule="auto"/>
        <w:ind w:right="566"/>
        <w:rPr>
          <w:b/>
          <w:lang w:val="ru-RU" w:eastAsia="en-US"/>
        </w:rPr>
      </w:pPr>
    </w:p>
    <w:p w14:paraId="60B3BC9D" w14:textId="77777777" w:rsidR="00B34F17" w:rsidRPr="00B34F17" w:rsidRDefault="00B34F17" w:rsidP="00B34F17">
      <w:pPr>
        <w:tabs>
          <w:tab w:val="left" w:pos="2490"/>
        </w:tabs>
        <w:spacing w:after="160" w:line="259" w:lineRule="auto"/>
        <w:ind w:left="-284" w:right="566"/>
        <w:rPr>
          <w:b/>
          <w:lang w:val="ru-RU" w:eastAsia="en-US"/>
        </w:rPr>
      </w:pPr>
    </w:p>
    <w:p w14:paraId="6A84A9C4" w14:textId="77777777" w:rsidR="00B34F17" w:rsidRPr="00B34F17" w:rsidRDefault="00B34F17" w:rsidP="00B34F17">
      <w:pPr>
        <w:tabs>
          <w:tab w:val="left" w:pos="2490"/>
        </w:tabs>
        <w:spacing w:after="160" w:line="259" w:lineRule="auto"/>
        <w:ind w:left="-284" w:right="566"/>
        <w:jc w:val="center"/>
        <w:rPr>
          <w:b/>
          <w:lang w:val="ru-RU" w:eastAsia="en-US"/>
        </w:rPr>
      </w:pPr>
      <w:r w:rsidRPr="00B34F17">
        <w:rPr>
          <w:b/>
          <w:lang w:val="ru-RU" w:eastAsia="en-US"/>
        </w:rPr>
        <w:t>Антидискриминационное обязательство</w:t>
      </w:r>
    </w:p>
    <w:p w14:paraId="7E71B784" w14:textId="77777777" w:rsidR="00B34F17" w:rsidRPr="00B34F17" w:rsidRDefault="00B34F17" w:rsidP="00B34F17">
      <w:pPr>
        <w:tabs>
          <w:tab w:val="left" w:pos="2490"/>
        </w:tabs>
        <w:spacing w:after="160" w:line="259" w:lineRule="auto"/>
        <w:ind w:left="-284" w:right="566"/>
        <w:rPr>
          <w:b/>
          <w:lang w:val="ru-RU" w:eastAsia="en-US"/>
        </w:rPr>
      </w:pPr>
    </w:p>
    <w:p w14:paraId="6B9A31B2" w14:textId="77777777" w:rsidR="00B34F17" w:rsidRPr="00B34F17" w:rsidRDefault="00B34F17" w:rsidP="00B34F17">
      <w:pPr>
        <w:tabs>
          <w:tab w:val="left" w:pos="2490"/>
        </w:tabs>
        <w:spacing w:after="160" w:line="259" w:lineRule="auto"/>
        <w:ind w:left="-284" w:right="566"/>
        <w:rPr>
          <w:b/>
          <w:lang w:val="ru-RU" w:eastAsia="en-US"/>
        </w:rPr>
      </w:pPr>
      <w:r w:rsidRPr="00B34F17">
        <w:rPr>
          <w:b/>
          <w:lang w:val="ru-RU" w:eastAsia="en-US"/>
        </w:rPr>
        <w:t xml:space="preserve">Я, нижеподписавшийся, настоящим подтверждаю, что (название организации) в целом воздерживается от подстрекательства к насилию или ненависти и от дискриминации по признаку расы, возраста, этнического происхождения, пола, сексуальной ориентации, гендерной идентичности, инвалидности или религии. Такое обязательство распространяется на все виды деятельности, осуществляемые организацией, включая выходящие за рамки настоящего контракта. Любое нарушение вышеупомянутого обязательства оправдывает немедленное прекращение настоящего контракта и дает ПРООН право требовать полного возмещения ее эффективного вклада. </w:t>
      </w:r>
    </w:p>
    <w:p w14:paraId="1571657D" w14:textId="11A9726D" w:rsidR="00B34F17" w:rsidRPr="007B1FA2" w:rsidRDefault="00B34F17" w:rsidP="00B34F17">
      <w:pPr>
        <w:tabs>
          <w:tab w:val="left" w:pos="2490"/>
        </w:tabs>
        <w:spacing w:after="160" w:line="259" w:lineRule="auto"/>
        <w:ind w:left="-284" w:right="566"/>
        <w:rPr>
          <w:b/>
          <w:lang w:val="ru-RU" w:eastAsia="en-US"/>
        </w:rPr>
      </w:pPr>
      <w:r w:rsidRPr="00B34F17">
        <w:rPr>
          <w:b/>
          <w:lang w:val="ru-RU" w:eastAsia="en-US"/>
        </w:rPr>
        <w:t>Подпись</w:t>
      </w:r>
      <w:r w:rsidR="001D38D6">
        <w:rPr>
          <w:b/>
          <w:lang w:val="ru-RU" w:eastAsia="en-US"/>
        </w:rPr>
        <w:t xml:space="preserve"> руководителя</w:t>
      </w:r>
      <w:r w:rsidRPr="007B1FA2">
        <w:rPr>
          <w:b/>
          <w:lang w:val="ru-RU" w:eastAsia="en-US"/>
        </w:rPr>
        <w:t>:</w:t>
      </w:r>
    </w:p>
    <w:p w14:paraId="3A4F2E93" w14:textId="77777777" w:rsidR="00B34F17" w:rsidRDefault="00B34F17" w:rsidP="00B34F17">
      <w:pPr>
        <w:tabs>
          <w:tab w:val="left" w:pos="2490"/>
        </w:tabs>
        <w:spacing w:after="160" w:line="259" w:lineRule="auto"/>
        <w:ind w:left="-284" w:right="566"/>
        <w:rPr>
          <w:b/>
          <w:lang w:val="ru-RU" w:eastAsia="en-US"/>
        </w:rPr>
      </w:pPr>
      <w:r w:rsidRPr="00B34F17">
        <w:rPr>
          <w:b/>
          <w:lang w:val="ru-RU" w:eastAsia="en-US"/>
        </w:rPr>
        <w:t>Дата</w:t>
      </w:r>
      <w:r w:rsidRPr="007B1FA2">
        <w:rPr>
          <w:b/>
          <w:lang w:val="ru-RU" w:eastAsia="en-US"/>
        </w:rPr>
        <w:t xml:space="preserve">: </w:t>
      </w:r>
    </w:p>
    <w:p w14:paraId="4CFD8558" w14:textId="1D182A62" w:rsidR="001D38D6" w:rsidRPr="001D38D6" w:rsidRDefault="001D38D6" w:rsidP="00B34F17">
      <w:pPr>
        <w:tabs>
          <w:tab w:val="left" w:pos="2490"/>
        </w:tabs>
        <w:spacing w:after="160" w:line="259" w:lineRule="auto"/>
        <w:ind w:left="-284" w:right="566"/>
        <w:rPr>
          <w:b/>
          <w:lang w:val="ru-RU" w:eastAsia="en-US"/>
        </w:rPr>
      </w:pPr>
      <w:r>
        <w:rPr>
          <w:b/>
          <w:lang w:val="ru-RU" w:eastAsia="en-US"/>
        </w:rPr>
        <w:t>Печать:</w:t>
      </w:r>
    </w:p>
    <w:p w14:paraId="35006FA1" w14:textId="13BF485B" w:rsidR="00E259AD" w:rsidRDefault="00E259AD" w:rsidP="00B34F17">
      <w:pPr>
        <w:jc w:val="left"/>
      </w:pPr>
    </w:p>
    <w:p w14:paraId="2C47856E" w14:textId="735BBD4D" w:rsidR="00CD4CF9" w:rsidRDefault="00CD4CF9" w:rsidP="00B34F17">
      <w:pPr>
        <w:jc w:val="left"/>
      </w:pPr>
    </w:p>
    <w:p w14:paraId="217A1DF9" w14:textId="77777777" w:rsidR="00CD4CF9" w:rsidRDefault="00CD4CF9" w:rsidP="00B34F17">
      <w:pPr>
        <w:jc w:val="left"/>
      </w:pPr>
    </w:p>
    <w:p w14:paraId="35E2FA3E" w14:textId="695E8ED8" w:rsidR="00CD4CF9" w:rsidRDefault="00CD4CF9" w:rsidP="00B34F17">
      <w:pPr>
        <w:jc w:val="left"/>
      </w:pPr>
    </w:p>
    <w:p w14:paraId="7CA32F0A" w14:textId="4DC76BE0" w:rsidR="00CD4CF9" w:rsidRPr="0065172E" w:rsidRDefault="00CD4CF9" w:rsidP="00CD4CF9">
      <w:pPr>
        <w:pStyle w:val="2"/>
        <w:spacing w:before="0" w:line="240" w:lineRule="auto"/>
        <w:rPr>
          <w:rFonts w:ascii="Arial" w:eastAsia="Times New Roman" w:hAnsi="Arial" w:cs="Arial"/>
          <w:b w:val="0"/>
          <w:bCs w:val="0"/>
          <w:color w:val="auto"/>
          <w:sz w:val="22"/>
          <w:szCs w:val="22"/>
        </w:rPr>
      </w:pPr>
      <w:bookmarkStart w:id="2" w:name="_Toc218846688"/>
      <w:bookmarkStart w:id="3" w:name="_Toc218846777"/>
      <w:bookmarkStart w:id="4" w:name="_Toc218846847"/>
      <w:r w:rsidRPr="0065172E">
        <w:rPr>
          <w:rFonts w:ascii="Arial" w:eastAsia="Times New Roman" w:hAnsi="Arial" w:cs="Arial"/>
          <w:color w:val="auto"/>
          <w:sz w:val="22"/>
          <w:szCs w:val="22"/>
        </w:rPr>
        <w:t>Таблица 1. Ключевые сообщества программы малых грантов</w:t>
      </w:r>
      <w:bookmarkEnd w:id="2"/>
      <w:bookmarkEnd w:id="3"/>
      <w:bookmarkEnd w:id="4"/>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2268"/>
        <w:gridCol w:w="3680"/>
        <w:gridCol w:w="2693"/>
      </w:tblGrid>
      <w:tr w:rsidR="00CD4CF9" w:rsidRPr="0009730E" w14:paraId="512AEF43" w14:textId="77777777" w:rsidTr="000E6592">
        <w:trPr>
          <w:tblHeader/>
          <w:tblCellSpacing w:w="15" w:type="dxa"/>
        </w:trPr>
        <w:tc>
          <w:tcPr>
            <w:tcW w:w="381" w:type="dxa"/>
            <w:vAlign w:val="center"/>
            <w:hideMark/>
          </w:tcPr>
          <w:p w14:paraId="7EB8FB11"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w:t>
            </w:r>
          </w:p>
        </w:tc>
        <w:tc>
          <w:tcPr>
            <w:tcW w:w="2238" w:type="dxa"/>
            <w:vAlign w:val="center"/>
            <w:hideMark/>
          </w:tcPr>
          <w:p w14:paraId="1984BB02"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Область</w:t>
            </w:r>
          </w:p>
        </w:tc>
        <w:tc>
          <w:tcPr>
            <w:tcW w:w="3650" w:type="dxa"/>
            <w:vAlign w:val="center"/>
            <w:hideMark/>
          </w:tcPr>
          <w:p w14:paraId="1406EAB6"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Айыл аймак / муниципалитет</w:t>
            </w:r>
          </w:p>
        </w:tc>
        <w:tc>
          <w:tcPr>
            <w:tcW w:w="2648" w:type="dxa"/>
            <w:vAlign w:val="center"/>
            <w:hideMark/>
          </w:tcPr>
          <w:p w14:paraId="6866F752"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Населённый пункт</w:t>
            </w:r>
          </w:p>
        </w:tc>
      </w:tr>
      <w:tr w:rsidR="00CD4CF9" w:rsidRPr="0009730E" w14:paraId="66ECBB2D" w14:textId="77777777" w:rsidTr="000E6592">
        <w:trPr>
          <w:tblCellSpacing w:w="15" w:type="dxa"/>
        </w:trPr>
        <w:tc>
          <w:tcPr>
            <w:tcW w:w="381" w:type="dxa"/>
            <w:vAlign w:val="center"/>
            <w:hideMark/>
          </w:tcPr>
          <w:p w14:paraId="7729BB72"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w:t>
            </w:r>
          </w:p>
        </w:tc>
        <w:tc>
          <w:tcPr>
            <w:tcW w:w="2238" w:type="dxa"/>
            <w:vAlign w:val="center"/>
            <w:hideMark/>
          </w:tcPr>
          <w:p w14:paraId="17090A0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50D1E9D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Акман АО (Базар-Коргонский р-н)</w:t>
            </w:r>
          </w:p>
        </w:tc>
        <w:tc>
          <w:tcPr>
            <w:tcW w:w="2648" w:type="dxa"/>
            <w:vAlign w:val="center"/>
            <w:hideMark/>
          </w:tcPr>
          <w:p w14:paraId="20047AE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Бай-Мундуз</w:t>
            </w:r>
          </w:p>
        </w:tc>
      </w:tr>
      <w:tr w:rsidR="00CD4CF9" w:rsidRPr="0009730E" w14:paraId="68C009F9" w14:textId="77777777" w:rsidTr="000E6592">
        <w:trPr>
          <w:tblCellSpacing w:w="15" w:type="dxa"/>
        </w:trPr>
        <w:tc>
          <w:tcPr>
            <w:tcW w:w="381" w:type="dxa"/>
            <w:vAlign w:val="center"/>
            <w:hideMark/>
          </w:tcPr>
          <w:p w14:paraId="22D5887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2</w:t>
            </w:r>
          </w:p>
        </w:tc>
        <w:tc>
          <w:tcPr>
            <w:tcW w:w="2238" w:type="dxa"/>
            <w:vAlign w:val="center"/>
            <w:hideMark/>
          </w:tcPr>
          <w:p w14:paraId="74E0EBE8"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73C729B3"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Багыш АО (Сузакский р-н)</w:t>
            </w:r>
          </w:p>
        </w:tc>
        <w:tc>
          <w:tcPr>
            <w:tcW w:w="2648" w:type="dxa"/>
            <w:vAlign w:val="center"/>
            <w:hideMark/>
          </w:tcPr>
          <w:p w14:paraId="3A97B323"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Кеде-Арык, с. Октябрь</w:t>
            </w:r>
          </w:p>
        </w:tc>
      </w:tr>
      <w:tr w:rsidR="00CD4CF9" w:rsidRPr="0009730E" w14:paraId="7BDE2E7B" w14:textId="77777777" w:rsidTr="000E6592">
        <w:trPr>
          <w:tblCellSpacing w:w="15" w:type="dxa"/>
        </w:trPr>
        <w:tc>
          <w:tcPr>
            <w:tcW w:w="381" w:type="dxa"/>
            <w:vAlign w:val="center"/>
            <w:hideMark/>
          </w:tcPr>
          <w:p w14:paraId="2A4B818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3</w:t>
            </w:r>
          </w:p>
        </w:tc>
        <w:tc>
          <w:tcPr>
            <w:tcW w:w="2238" w:type="dxa"/>
            <w:vAlign w:val="center"/>
            <w:hideMark/>
          </w:tcPr>
          <w:p w14:paraId="2DB408D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6EC48EF9" w14:textId="6B321B73"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 Садырбаев АО (Ноокенский р-н)</w:t>
            </w:r>
          </w:p>
        </w:tc>
        <w:tc>
          <w:tcPr>
            <w:tcW w:w="2648" w:type="dxa"/>
            <w:vAlign w:val="center"/>
            <w:hideMark/>
          </w:tcPr>
          <w:p w14:paraId="05ADE95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Кызыл-Туу</w:t>
            </w:r>
          </w:p>
        </w:tc>
      </w:tr>
      <w:tr w:rsidR="00CD4CF9" w:rsidRPr="0009730E" w14:paraId="24EEC7A0" w14:textId="77777777" w:rsidTr="000E6592">
        <w:trPr>
          <w:tblCellSpacing w:w="15" w:type="dxa"/>
        </w:trPr>
        <w:tc>
          <w:tcPr>
            <w:tcW w:w="381" w:type="dxa"/>
            <w:vAlign w:val="center"/>
            <w:hideMark/>
          </w:tcPr>
          <w:p w14:paraId="15AA308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4</w:t>
            </w:r>
          </w:p>
        </w:tc>
        <w:tc>
          <w:tcPr>
            <w:tcW w:w="2238" w:type="dxa"/>
            <w:vAlign w:val="center"/>
            <w:hideMark/>
          </w:tcPr>
          <w:p w14:paraId="3D13763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2EABF6E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Достук АО (Ноокенский р-н)</w:t>
            </w:r>
          </w:p>
        </w:tc>
        <w:tc>
          <w:tcPr>
            <w:tcW w:w="2648" w:type="dxa"/>
            <w:vAlign w:val="center"/>
            <w:hideMark/>
          </w:tcPr>
          <w:p w14:paraId="162BAF3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Кундук</w:t>
            </w:r>
          </w:p>
        </w:tc>
      </w:tr>
      <w:tr w:rsidR="00CD4CF9" w:rsidRPr="0009730E" w14:paraId="56758C95" w14:textId="77777777" w:rsidTr="000E6592">
        <w:trPr>
          <w:tblCellSpacing w:w="15" w:type="dxa"/>
        </w:trPr>
        <w:tc>
          <w:tcPr>
            <w:tcW w:w="381" w:type="dxa"/>
            <w:vAlign w:val="center"/>
            <w:hideMark/>
          </w:tcPr>
          <w:p w14:paraId="776D006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5</w:t>
            </w:r>
          </w:p>
        </w:tc>
        <w:tc>
          <w:tcPr>
            <w:tcW w:w="2238" w:type="dxa"/>
            <w:vAlign w:val="center"/>
            <w:hideMark/>
          </w:tcPr>
          <w:p w14:paraId="2BB4F02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576E749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Жоош АО (Кара-Сууйский р-н)</w:t>
            </w:r>
          </w:p>
        </w:tc>
        <w:tc>
          <w:tcPr>
            <w:tcW w:w="2648" w:type="dxa"/>
            <w:vAlign w:val="center"/>
            <w:hideMark/>
          </w:tcPr>
          <w:p w14:paraId="437ABB70"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Маданият</w:t>
            </w:r>
          </w:p>
        </w:tc>
      </w:tr>
      <w:tr w:rsidR="00CD4CF9" w:rsidRPr="0009730E" w14:paraId="33BDFD0D" w14:textId="77777777" w:rsidTr="000E6592">
        <w:trPr>
          <w:tblCellSpacing w:w="15" w:type="dxa"/>
        </w:trPr>
        <w:tc>
          <w:tcPr>
            <w:tcW w:w="381" w:type="dxa"/>
            <w:vAlign w:val="center"/>
            <w:hideMark/>
          </w:tcPr>
          <w:p w14:paraId="769F023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6</w:t>
            </w:r>
          </w:p>
        </w:tc>
        <w:tc>
          <w:tcPr>
            <w:tcW w:w="2238" w:type="dxa"/>
            <w:vAlign w:val="center"/>
            <w:hideMark/>
          </w:tcPr>
          <w:p w14:paraId="4D262E1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4CC2DDE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Толос АО (Ноокатский р-н)</w:t>
            </w:r>
          </w:p>
        </w:tc>
        <w:tc>
          <w:tcPr>
            <w:tcW w:w="2648" w:type="dxa"/>
            <w:vAlign w:val="center"/>
            <w:hideMark/>
          </w:tcPr>
          <w:p w14:paraId="6AC8C86D"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Кенеш</w:t>
            </w:r>
          </w:p>
        </w:tc>
      </w:tr>
      <w:tr w:rsidR="00CD4CF9" w:rsidRPr="0009730E" w14:paraId="0B9AB219" w14:textId="77777777" w:rsidTr="000E6592">
        <w:trPr>
          <w:tblCellSpacing w:w="15" w:type="dxa"/>
        </w:trPr>
        <w:tc>
          <w:tcPr>
            <w:tcW w:w="381" w:type="dxa"/>
            <w:vAlign w:val="center"/>
            <w:hideMark/>
          </w:tcPr>
          <w:p w14:paraId="1AA1B48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7</w:t>
            </w:r>
          </w:p>
        </w:tc>
        <w:tc>
          <w:tcPr>
            <w:tcW w:w="2238" w:type="dxa"/>
            <w:vAlign w:val="center"/>
            <w:hideMark/>
          </w:tcPr>
          <w:p w14:paraId="4896E8C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606DA07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Кок-Жар АО (Ноокатский р-н)</w:t>
            </w:r>
          </w:p>
        </w:tc>
        <w:tc>
          <w:tcPr>
            <w:tcW w:w="2648" w:type="dxa"/>
            <w:vAlign w:val="center"/>
            <w:hideMark/>
          </w:tcPr>
          <w:p w14:paraId="68B1E492"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Алашан</w:t>
            </w:r>
          </w:p>
        </w:tc>
      </w:tr>
      <w:tr w:rsidR="00CD4CF9" w:rsidRPr="0009730E" w14:paraId="460C6456" w14:textId="77777777" w:rsidTr="000E6592">
        <w:trPr>
          <w:tblCellSpacing w:w="15" w:type="dxa"/>
        </w:trPr>
        <w:tc>
          <w:tcPr>
            <w:tcW w:w="381" w:type="dxa"/>
            <w:vAlign w:val="center"/>
            <w:hideMark/>
          </w:tcPr>
          <w:p w14:paraId="48AF22A0"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8</w:t>
            </w:r>
          </w:p>
        </w:tc>
        <w:tc>
          <w:tcPr>
            <w:tcW w:w="2238" w:type="dxa"/>
            <w:vAlign w:val="center"/>
            <w:hideMark/>
          </w:tcPr>
          <w:p w14:paraId="01D0412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2D600D4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Мэрия г. Кызыл-Кыя</w:t>
            </w:r>
          </w:p>
        </w:tc>
        <w:tc>
          <w:tcPr>
            <w:tcW w:w="2648" w:type="dxa"/>
            <w:vAlign w:val="center"/>
            <w:hideMark/>
          </w:tcPr>
          <w:p w14:paraId="58EAE2D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Жин-Жиген</w:t>
            </w:r>
          </w:p>
        </w:tc>
      </w:tr>
      <w:tr w:rsidR="00CD4CF9" w:rsidRPr="0009730E" w14:paraId="4C271D49" w14:textId="77777777" w:rsidTr="000E6592">
        <w:trPr>
          <w:tblCellSpacing w:w="15" w:type="dxa"/>
        </w:trPr>
        <w:tc>
          <w:tcPr>
            <w:tcW w:w="381" w:type="dxa"/>
            <w:vAlign w:val="center"/>
            <w:hideMark/>
          </w:tcPr>
          <w:p w14:paraId="64720D1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9</w:t>
            </w:r>
          </w:p>
        </w:tc>
        <w:tc>
          <w:tcPr>
            <w:tcW w:w="2238" w:type="dxa"/>
            <w:vAlign w:val="center"/>
            <w:hideMark/>
          </w:tcPr>
          <w:p w14:paraId="066DCB29"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3D178B28"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Майдан АО (Кадамжайский р-н)</w:t>
            </w:r>
          </w:p>
        </w:tc>
        <w:tc>
          <w:tcPr>
            <w:tcW w:w="2648" w:type="dxa"/>
            <w:vAlign w:val="center"/>
            <w:hideMark/>
          </w:tcPr>
          <w:p w14:paraId="4B425E43"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Майдан</w:t>
            </w:r>
          </w:p>
        </w:tc>
      </w:tr>
      <w:tr w:rsidR="00CD4CF9" w:rsidRPr="0009730E" w14:paraId="401ACEBC" w14:textId="77777777" w:rsidTr="000E6592">
        <w:trPr>
          <w:tblCellSpacing w:w="15" w:type="dxa"/>
        </w:trPr>
        <w:tc>
          <w:tcPr>
            <w:tcW w:w="381" w:type="dxa"/>
            <w:vAlign w:val="center"/>
            <w:hideMark/>
          </w:tcPr>
          <w:p w14:paraId="139B5768"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10</w:t>
            </w:r>
          </w:p>
        </w:tc>
        <w:tc>
          <w:tcPr>
            <w:tcW w:w="2238" w:type="dxa"/>
            <w:vAlign w:val="center"/>
            <w:hideMark/>
          </w:tcPr>
          <w:p w14:paraId="4974FB1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27D2423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Орозбеков АО (Кадамжайский р-н)</w:t>
            </w:r>
          </w:p>
        </w:tc>
        <w:tc>
          <w:tcPr>
            <w:tcW w:w="2648" w:type="dxa"/>
            <w:vAlign w:val="center"/>
            <w:hideMark/>
          </w:tcPr>
          <w:p w14:paraId="4842A759"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Кудук</w:t>
            </w:r>
          </w:p>
        </w:tc>
      </w:tr>
    </w:tbl>
    <w:p w14:paraId="5F79CE1F" w14:textId="77777777" w:rsidR="00CD4CF9" w:rsidRPr="00C3399E" w:rsidRDefault="00CD4CF9" w:rsidP="00CD4CF9">
      <w:pPr>
        <w:pStyle w:val="3"/>
        <w:spacing w:before="0" w:line="240" w:lineRule="auto"/>
        <w:rPr>
          <w:rFonts w:ascii="Arial" w:hAnsi="Arial" w:cs="Arial"/>
          <w:sz w:val="22"/>
          <w:szCs w:val="22"/>
        </w:rPr>
      </w:pPr>
    </w:p>
    <w:p w14:paraId="42B6B984" w14:textId="325C8EC1" w:rsidR="00CD4CF9" w:rsidRPr="0065172E" w:rsidRDefault="00CD4CF9" w:rsidP="00CD4CF9">
      <w:pPr>
        <w:pStyle w:val="2"/>
        <w:spacing w:before="0" w:line="240" w:lineRule="auto"/>
        <w:rPr>
          <w:rFonts w:ascii="Arial" w:eastAsia="Times New Roman" w:hAnsi="Arial" w:cs="Arial"/>
          <w:b w:val="0"/>
          <w:bCs w:val="0"/>
          <w:color w:val="auto"/>
          <w:sz w:val="22"/>
          <w:szCs w:val="22"/>
        </w:rPr>
      </w:pPr>
      <w:bookmarkStart w:id="5" w:name="_Toc218846849"/>
      <w:r w:rsidRPr="0065172E">
        <w:rPr>
          <w:rFonts w:ascii="Arial" w:eastAsia="Times New Roman" w:hAnsi="Arial" w:cs="Arial"/>
          <w:color w:val="auto"/>
          <w:sz w:val="22"/>
          <w:szCs w:val="22"/>
        </w:rPr>
        <w:t xml:space="preserve">Таблица </w:t>
      </w:r>
      <w:r>
        <w:rPr>
          <w:rFonts w:ascii="Arial" w:eastAsia="Times New Roman" w:hAnsi="Arial" w:cs="Arial"/>
          <w:color w:val="auto"/>
          <w:sz w:val="22"/>
          <w:szCs w:val="22"/>
          <w:lang w:val="ru-RU"/>
        </w:rPr>
        <w:t>2</w:t>
      </w:r>
      <w:r w:rsidRPr="0065172E">
        <w:rPr>
          <w:rFonts w:ascii="Arial" w:eastAsia="Times New Roman" w:hAnsi="Arial" w:cs="Arial"/>
          <w:color w:val="auto"/>
          <w:sz w:val="22"/>
          <w:szCs w:val="22"/>
        </w:rPr>
        <w:t xml:space="preserve">. </w:t>
      </w:r>
      <w:r>
        <w:rPr>
          <w:rFonts w:ascii="Arial" w:eastAsia="Times New Roman" w:hAnsi="Arial" w:cs="Arial"/>
          <w:color w:val="auto"/>
          <w:sz w:val="22"/>
          <w:szCs w:val="22"/>
          <w:lang w:val="ru-RU"/>
        </w:rPr>
        <w:t>С</w:t>
      </w:r>
      <w:r w:rsidRPr="0065172E">
        <w:rPr>
          <w:rFonts w:ascii="Arial" w:eastAsia="Times New Roman" w:hAnsi="Arial" w:cs="Arial"/>
          <w:color w:val="auto"/>
          <w:sz w:val="22"/>
          <w:szCs w:val="22"/>
        </w:rPr>
        <w:t>путниковые сообщества программы малых грантов</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2127"/>
        <w:gridCol w:w="3680"/>
        <w:gridCol w:w="2693"/>
      </w:tblGrid>
      <w:tr w:rsidR="00CD4CF9" w:rsidRPr="0009730E" w14:paraId="5B9C9AC7" w14:textId="77777777" w:rsidTr="000E6592">
        <w:trPr>
          <w:tblHeader/>
          <w:tblCellSpacing w:w="15" w:type="dxa"/>
        </w:trPr>
        <w:tc>
          <w:tcPr>
            <w:tcW w:w="522" w:type="dxa"/>
            <w:vAlign w:val="center"/>
            <w:hideMark/>
          </w:tcPr>
          <w:bookmarkEnd w:id="5"/>
          <w:p w14:paraId="23B5E1CD"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w:t>
            </w:r>
          </w:p>
        </w:tc>
        <w:tc>
          <w:tcPr>
            <w:tcW w:w="2097" w:type="dxa"/>
            <w:vAlign w:val="center"/>
            <w:hideMark/>
          </w:tcPr>
          <w:p w14:paraId="13A44A5F"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Область</w:t>
            </w:r>
          </w:p>
        </w:tc>
        <w:tc>
          <w:tcPr>
            <w:tcW w:w="3650" w:type="dxa"/>
            <w:vAlign w:val="center"/>
            <w:hideMark/>
          </w:tcPr>
          <w:p w14:paraId="20C5CA46"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Айыл аймак / муниципалитет</w:t>
            </w:r>
          </w:p>
        </w:tc>
        <w:tc>
          <w:tcPr>
            <w:tcW w:w="2648" w:type="dxa"/>
            <w:vAlign w:val="center"/>
            <w:hideMark/>
          </w:tcPr>
          <w:p w14:paraId="5EED95E7"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Населённый пункт</w:t>
            </w:r>
          </w:p>
        </w:tc>
      </w:tr>
      <w:tr w:rsidR="00CD4CF9" w:rsidRPr="0009730E" w14:paraId="6628E714" w14:textId="77777777" w:rsidTr="000E6592">
        <w:trPr>
          <w:tblCellSpacing w:w="15" w:type="dxa"/>
        </w:trPr>
        <w:tc>
          <w:tcPr>
            <w:tcW w:w="522" w:type="dxa"/>
            <w:vAlign w:val="center"/>
            <w:hideMark/>
          </w:tcPr>
          <w:p w14:paraId="21EAB8A9"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w:t>
            </w:r>
          </w:p>
        </w:tc>
        <w:tc>
          <w:tcPr>
            <w:tcW w:w="2097" w:type="dxa"/>
            <w:vAlign w:val="center"/>
            <w:hideMark/>
          </w:tcPr>
          <w:p w14:paraId="44BAE23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50863CDD"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Атабеков АО (Сузакский р-н)</w:t>
            </w:r>
          </w:p>
        </w:tc>
        <w:tc>
          <w:tcPr>
            <w:tcW w:w="2648" w:type="dxa"/>
            <w:vAlign w:val="center"/>
            <w:hideMark/>
          </w:tcPr>
          <w:p w14:paraId="48D9CA0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Кызыл-Багыш</w:t>
            </w:r>
          </w:p>
        </w:tc>
      </w:tr>
      <w:tr w:rsidR="00CD4CF9" w:rsidRPr="0009730E" w14:paraId="18787B93" w14:textId="77777777" w:rsidTr="000E6592">
        <w:trPr>
          <w:tblCellSpacing w:w="15" w:type="dxa"/>
        </w:trPr>
        <w:tc>
          <w:tcPr>
            <w:tcW w:w="522" w:type="dxa"/>
            <w:vAlign w:val="center"/>
            <w:hideMark/>
          </w:tcPr>
          <w:p w14:paraId="4A35D75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2</w:t>
            </w:r>
          </w:p>
        </w:tc>
        <w:tc>
          <w:tcPr>
            <w:tcW w:w="2097" w:type="dxa"/>
            <w:vAlign w:val="center"/>
            <w:hideMark/>
          </w:tcPr>
          <w:p w14:paraId="0E93D03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57A8C2F9"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г. Кок-Жангак</w:t>
            </w:r>
          </w:p>
        </w:tc>
        <w:tc>
          <w:tcPr>
            <w:tcW w:w="2648" w:type="dxa"/>
            <w:vAlign w:val="center"/>
            <w:hideMark/>
          </w:tcPr>
          <w:p w14:paraId="004CAC3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w:t>
            </w:r>
          </w:p>
        </w:tc>
      </w:tr>
      <w:tr w:rsidR="00CD4CF9" w:rsidRPr="0009730E" w14:paraId="4EDB1164" w14:textId="77777777" w:rsidTr="000E6592">
        <w:trPr>
          <w:tblCellSpacing w:w="15" w:type="dxa"/>
        </w:trPr>
        <w:tc>
          <w:tcPr>
            <w:tcW w:w="522" w:type="dxa"/>
            <w:vAlign w:val="center"/>
            <w:hideMark/>
          </w:tcPr>
          <w:p w14:paraId="612980F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3</w:t>
            </w:r>
          </w:p>
        </w:tc>
        <w:tc>
          <w:tcPr>
            <w:tcW w:w="2097" w:type="dxa"/>
            <w:vAlign w:val="center"/>
            <w:hideMark/>
          </w:tcPr>
          <w:p w14:paraId="104514F3"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4541611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г. Майли-Суу (Ноокенский р-н)</w:t>
            </w:r>
          </w:p>
        </w:tc>
        <w:tc>
          <w:tcPr>
            <w:tcW w:w="2648" w:type="dxa"/>
            <w:vAlign w:val="center"/>
            <w:hideMark/>
          </w:tcPr>
          <w:p w14:paraId="78361BF2"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Тундук Кара-Жыгач</w:t>
            </w:r>
          </w:p>
        </w:tc>
      </w:tr>
      <w:tr w:rsidR="00CD4CF9" w:rsidRPr="0009730E" w14:paraId="5B6D8CCD" w14:textId="77777777" w:rsidTr="000E6592">
        <w:trPr>
          <w:tblCellSpacing w:w="15" w:type="dxa"/>
        </w:trPr>
        <w:tc>
          <w:tcPr>
            <w:tcW w:w="522" w:type="dxa"/>
            <w:vAlign w:val="center"/>
            <w:hideMark/>
          </w:tcPr>
          <w:p w14:paraId="45371A8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4</w:t>
            </w:r>
          </w:p>
        </w:tc>
        <w:tc>
          <w:tcPr>
            <w:tcW w:w="2097" w:type="dxa"/>
            <w:vAlign w:val="center"/>
            <w:hideMark/>
          </w:tcPr>
          <w:p w14:paraId="6E0231F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Джалал-Абад</w:t>
            </w:r>
          </w:p>
        </w:tc>
        <w:tc>
          <w:tcPr>
            <w:tcW w:w="3650" w:type="dxa"/>
            <w:vAlign w:val="center"/>
            <w:hideMark/>
          </w:tcPr>
          <w:p w14:paraId="6542D68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Э. Алиев АО (Ноокенский р-н)</w:t>
            </w:r>
          </w:p>
        </w:tc>
        <w:tc>
          <w:tcPr>
            <w:tcW w:w="2648" w:type="dxa"/>
            <w:vAlign w:val="center"/>
            <w:hideMark/>
          </w:tcPr>
          <w:p w14:paraId="502CA2C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Рахманжан</w:t>
            </w:r>
          </w:p>
        </w:tc>
      </w:tr>
      <w:tr w:rsidR="00CD4CF9" w:rsidRPr="0009730E" w14:paraId="68EB5D27" w14:textId="77777777" w:rsidTr="000E6592">
        <w:trPr>
          <w:tblCellSpacing w:w="15" w:type="dxa"/>
        </w:trPr>
        <w:tc>
          <w:tcPr>
            <w:tcW w:w="522" w:type="dxa"/>
            <w:vAlign w:val="center"/>
            <w:hideMark/>
          </w:tcPr>
          <w:p w14:paraId="14BF6C8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5</w:t>
            </w:r>
          </w:p>
        </w:tc>
        <w:tc>
          <w:tcPr>
            <w:tcW w:w="2097" w:type="dxa"/>
            <w:vAlign w:val="center"/>
            <w:hideMark/>
          </w:tcPr>
          <w:p w14:paraId="0EB2C7D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7BA94C4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Папан АО (Кара-Сууйский р-н)</w:t>
            </w:r>
          </w:p>
        </w:tc>
        <w:tc>
          <w:tcPr>
            <w:tcW w:w="2648" w:type="dxa"/>
            <w:vAlign w:val="center"/>
            <w:hideMark/>
          </w:tcPr>
          <w:p w14:paraId="28E15E4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Ак-Терек</w:t>
            </w:r>
          </w:p>
        </w:tc>
      </w:tr>
      <w:tr w:rsidR="00CD4CF9" w:rsidRPr="0009730E" w14:paraId="65EB8654" w14:textId="77777777" w:rsidTr="000E6592">
        <w:trPr>
          <w:tblCellSpacing w:w="15" w:type="dxa"/>
        </w:trPr>
        <w:tc>
          <w:tcPr>
            <w:tcW w:w="522" w:type="dxa"/>
            <w:vAlign w:val="center"/>
            <w:hideMark/>
          </w:tcPr>
          <w:p w14:paraId="28618F50"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6</w:t>
            </w:r>
          </w:p>
        </w:tc>
        <w:tc>
          <w:tcPr>
            <w:tcW w:w="2097" w:type="dxa"/>
            <w:vAlign w:val="center"/>
            <w:hideMark/>
          </w:tcPr>
          <w:p w14:paraId="41C3CA5A"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0F36B3D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Кулатов АО (Ноокатский р-н)</w:t>
            </w:r>
          </w:p>
        </w:tc>
        <w:tc>
          <w:tcPr>
            <w:tcW w:w="2648" w:type="dxa"/>
            <w:vAlign w:val="center"/>
            <w:hideMark/>
          </w:tcPr>
          <w:p w14:paraId="409D199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Ынтымак</w:t>
            </w:r>
          </w:p>
        </w:tc>
      </w:tr>
      <w:tr w:rsidR="00CD4CF9" w:rsidRPr="0009730E" w14:paraId="3904097D" w14:textId="77777777" w:rsidTr="000E6592">
        <w:trPr>
          <w:tblCellSpacing w:w="15" w:type="dxa"/>
        </w:trPr>
        <w:tc>
          <w:tcPr>
            <w:tcW w:w="522" w:type="dxa"/>
            <w:vAlign w:val="center"/>
            <w:hideMark/>
          </w:tcPr>
          <w:p w14:paraId="178D218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7</w:t>
            </w:r>
          </w:p>
        </w:tc>
        <w:tc>
          <w:tcPr>
            <w:tcW w:w="2097" w:type="dxa"/>
            <w:vAlign w:val="center"/>
            <w:hideMark/>
          </w:tcPr>
          <w:p w14:paraId="1C4B154D"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077CF0B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Отуз-Адыр АО (Кара-Сууйский р-н)</w:t>
            </w:r>
          </w:p>
        </w:tc>
        <w:tc>
          <w:tcPr>
            <w:tcW w:w="2648" w:type="dxa"/>
            <w:vAlign w:val="center"/>
            <w:hideMark/>
          </w:tcPr>
          <w:p w14:paraId="5F2C13E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Кызыл-Абад, с. Кара-Добо</w:t>
            </w:r>
          </w:p>
        </w:tc>
      </w:tr>
      <w:tr w:rsidR="00CD4CF9" w:rsidRPr="0009730E" w14:paraId="1D8B24F8" w14:textId="77777777" w:rsidTr="000E6592">
        <w:trPr>
          <w:tblCellSpacing w:w="15" w:type="dxa"/>
        </w:trPr>
        <w:tc>
          <w:tcPr>
            <w:tcW w:w="522" w:type="dxa"/>
            <w:vAlign w:val="center"/>
            <w:hideMark/>
          </w:tcPr>
          <w:p w14:paraId="6AECDD52"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8</w:t>
            </w:r>
          </w:p>
        </w:tc>
        <w:tc>
          <w:tcPr>
            <w:tcW w:w="2097" w:type="dxa"/>
            <w:vAlign w:val="center"/>
            <w:hideMark/>
          </w:tcPr>
          <w:p w14:paraId="1BF3759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65F41EB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Алга Молдо-Нияз АО (Кадамжайский р-н)</w:t>
            </w:r>
          </w:p>
        </w:tc>
        <w:tc>
          <w:tcPr>
            <w:tcW w:w="2648" w:type="dxa"/>
            <w:vAlign w:val="center"/>
            <w:hideMark/>
          </w:tcPr>
          <w:p w14:paraId="614B3708"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Умай-Эне</w:t>
            </w:r>
          </w:p>
        </w:tc>
      </w:tr>
      <w:tr w:rsidR="00CD4CF9" w:rsidRPr="0009730E" w14:paraId="4DA4BC3B" w14:textId="77777777" w:rsidTr="000E6592">
        <w:trPr>
          <w:tblCellSpacing w:w="15" w:type="dxa"/>
        </w:trPr>
        <w:tc>
          <w:tcPr>
            <w:tcW w:w="522" w:type="dxa"/>
            <w:vAlign w:val="center"/>
            <w:hideMark/>
          </w:tcPr>
          <w:p w14:paraId="7E16099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9</w:t>
            </w:r>
          </w:p>
        </w:tc>
        <w:tc>
          <w:tcPr>
            <w:tcW w:w="2097" w:type="dxa"/>
            <w:vAlign w:val="center"/>
            <w:hideMark/>
          </w:tcPr>
          <w:p w14:paraId="2E7BF633"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64A0C97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Масалиев АО (Кадамжайский р-н)</w:t>
            </w:r>
          </w:p>
        </w:tc>
        <w:tc>
          <w:tcPr>
            <w:tcW w:w="2648" w:type="dxa"/>
            <w:vAlign w:val="center"/>
            <w:hideMark/>
          </w:tcPr>
          <w:p w14:paraId="075E746A" w14:textId="1BDAD50A" w:rsidR="00CD4CF9" w:rsidRPr="0009730E" w:rsidRDefault="00CD4CF9" w:rsidP="00EC1398">
            <w:pPr>
              <w:spacing w:line="240" w:lineRule="auto"/>
              <w:rPr>
                <w:rFonts w:ascii="Arial" w:hAnsi="Arial" w:cs="Arial"/>
                <w:sz w:val="20"/>
                <w:szCs w:val="20"/>
              </w:rPr>
            </w:pPr>
            <w:r w:rsidRPr="0009730E">
              <w:rPr>
                <w:rFonts w:ascii="Arial" w:hAnsi="Arial" w:cs="Arial"/>
                <w:sz w:val="20"/>
                <w:szCs w:val="20"/>
              </w:rPr>
              <w:t xml:space="preserve">с. Таш-Коргон </w:t>
            </w:r>
          </w:p>
        </w:tc>
      </w:tr>
      <w:tr w:rsidR="00CD4CF9" w:rsidRPr="0009730E" w14:paraId="18B50A7F" w14:textId="77777777" w:rsidTr="000E6592">
        <w:trPr>
          <w:tblCellSpacing w:w="15" w:type="dxa"/>
        </w:trPr>
        <w:tc>
          <w:tcPr>
            <w:tcW w:w="522" w:type="dxa"/>
            <w:vAlign w:val="center"/>
            <w:hideMark/>
          </w:tcPr>
          <w:p w14:paraId="43D6065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10</w:t>
            </w:r>
          </w:p>
        </w:tc>
        <w:tc>
          <w:tcPr>
            <w:tcW w:w="2097" w:type="dxa"/>
            <w:vAlign w:val="center"/>
            <w:hideMark/>
          </w:tcPr>
          <w:p w14:paraId="04BE087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0957239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Бирлик АО (Кадамжайский р-н)</w:t>
            </w:r>
          </w:p>
        </w:tc>
        <w:tc>
          <w:tcPr>
            <w:tcW w:w="2648" w:type="dxa"/>
            <w:vAlign w:val="center"/>
            <w:hideMark/>
          </w:tcPr>
          <w:p w14:paraId="6EFDC680"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с. Ормош</w:t>
            </w:r>
          </w:p>
        </w:tc>
      </w:tr>
    </w:tbl>
    <w:p w14:paraId="6B9AD1E7" w14:textId="77777777" w:rsidR="00CD4CF9" w:rsidRDefault="00CD4CF9" w:rsidP="00CD4CF9">
      <w:pPr>
        <w:pStyle w:val="3"/>
        <w:spacing w:before="0" w:line="240" w:lineRule="auto"/>
      </w:pPr>
    </w:p>
    <w:sectPr w:rsidR="00CD4CF9">
      <w:headerReference w:type="default" r:id="rId11"/>
      <w:footerReference w:type="default" r:id="rId12"/>
      <w:headerReference w:type="first" r:id="rId13"/>
      <w:footerReference w:type="first" r:id="rId14"/>
      <w:pgSz w:w="11906" w:h="16838"/>
      <w:pgMar w:top="1418"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1936A" w14:textId="77777777" w:rsidR="00B23A65" w:rsidRDefault="00B23A65">
      <w:pPr>
        <w:spacing w:after="0" w:line="240" w:lineRule="auto"/>
      </w:pPr>
      <w:r>
        <w:separator/>
      </w:r>
    </w:p>
  </w:endnote>
  <w:endnote w:type="continuationSeparator" w:id="0">
    <w:p w14:paraId="52487428" w14:textId="77777777" w:rsidR="00B23A65" w:rsidRDefault="00B23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embedRegular r:id="rId1" w:fontKey="{3DBD16C0-4469-474C-AE12-B98FECCC2567}"/>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2" w:fontKey="{C26EEC1A-5AD1-4FC2-A881-781F1944EF6A}"/>
    <w:embedBold r:id="rId3" w:fontKey="{215B51C3-246C-489D-B888-FD4B871EC859}"/>
    <w:embedItalic r:id="rId4" w:fontKey="{D7FF87AD-CEEE-4224-9BA2-C358539D59EF}"/>
    <w:embedBoldItalic r:id="rId5" w:fontKey="{22B5F0B8-0FEA-477C-B08B-A7F2000FE8EF}"/>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CC"/>
    <w:family w:val="roman"/>
    <w:pitch w:val="variable"/>
    <w:sig w:usb0="00000287" w:usb1="00000000" w:usb2="00000000" w:usb3="00000000" w:csb0="0000009F" w:csb1="00000000"/>
    <w:embedItalic r:id="rId6" w:fontKey="{D74138EB-C7A5-4955-872C-D25A468E9141}"/>
  </w:font>
  <w:font w:name="Calibri Light">
    <w:panose1 w:val="020F0302020204030204"/>
    <w:charset w:val="CC"/>
    <w:family w:val="swiss"/>
    <w:pitch w:val="variable"/>
    <w:sig w:usb0="E4002EFF" w:usb1="C000247B" w:usb2="00000009" w:usb3="00000000" w:csb0="000001FF" w:csb1="00000000"/>
    <w:embedRegular r:id="rId7" w:fontKey="{3ECDF2F9-23EA-418F-9355-9731A70C26C5}"/>
    <w:embedBold r:id="rId8" w:fontKey="{9DAD49CA-B3EB-49AA-B256-F6F0F347610C}"/>
    <w:embedItalic r:id="rId9" w:fontKey="{366050D1-87B0-4A6C-BA43-BF05ACB733DB}"/>
  </w:font>
  <w:font w:name="Tahoma">
    <w:panose1 w:val="020B0604030504040204"/>
    <w:charset w:val="CC"/>
    <w:family w:val="swiss"/>
    <w:pitch w:val="variable"/>
    <w:sig w:usb0="E1002EFF" w:usb1="C000605B" w:usb2="00000029" w:usb3="00000000" w:csb0="000101FF" w:csb1="00000000"/>
    <w:embedRegular r:id="rId10" w:fontKey="{EF925D32-9930-4430-8AB0-521E1A586E3F}"/>
  </w:font>
  <w:font w:name="Georgia">
    <w:panose1 w:val="02040502050405020303"/>
    <w:charset w:val="CC"/>
    <w:family w:val="roman"/>
    <w:pitch w:val="variable"/>
    <w:sig w:usb0="00000287" w:usb1="00000000" w:usb2="00000000" w:usb3="00000000" w:csb0="0000009F" w:csb1="00000000"/>
    <w:embedItalic r:id="rId11" w:fontKey="{DF923CC9-F4CF-403E-A381-97CBD23EBBDC}"/>
  </w:font>
  <w:font w:name="Aptos">
    <w:charset w:val="00"/>
    <w:family w:val="swiss"/>
    <w:pitch w:val="variable"/>
    <w:sig w:usb0="20000287" w:usb1="00000003" w:usb2="00000000" w:usb3="00000000" w:csb0="0000019F" w:csb1="00000000"/>
    <w:embedBold r:id="rId12" w:fontKey="{86F2C242-4D5C-4687-A946-D31DCAB446D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A4E6" w14:textId="528641E8" w:rsidR="00E259AD" w:rsidRPr="00071D83" w:rsidRDefault="0045205B">
    <w:pPr>
      <w:pBdr>
        <w:top w:val="nil"/>
        <w:left w:val="nil"/>
        <w:bottom w:val="nil"/>
        <w:right w:val="nil"/>
        <w:between w:val="nil"/>
      </w:pBdr>
      <w:tabs>
        <w:tab w:val="center" w:pos="4513"/>
        <w:tab w:val="right" w:pos="9026"/>
      </w:tabs>
      <w:spacing w:line="240" w:lineRule="auto"/>
      <w:jc w:val="right"/>
      <w:rPr>
        <w:color w:val="000000"/>
        <w:lang w:val="en-US"/>
      </w:rPr>
    </w:pPr>
    <w:r>
      <w:rPr>
        <w:color w:val="000000"/>
      </w:rPr>
      <w:fldChar w:fldCharType="begin"/>
    </w:r>
    <w:r w:rsidRPr="00071D83">
      <w:rPr>
        <w:color w:val="000000"/>
        <w:lang w:val="en-US"/>
      </w:rPr>
      <w:instrText>PAGE</w:instrText>
    </w:r>
    <w:r>
      <w:rPr>
        <w:color w:val="000000"/>
      </w:rPr>
      <w:fldChar w:fldCharType="separate"/>
    </w:r>
    <w:r w:rsidR="00B23A65">
      <w:rPr>
        <w:noProof/>
        <w:color w:val="000000"/>
        <w:lang w:val="en-US"/>
      </w:rPr>
      <w:t>1</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6A6A1" w14:textId="77777777" w:rsidR="00E259AD" w:rsidRPr="00224BA7" w:rsidRDefault="0045205B">
    <w:pPr>
      <w:pBdr>
        <w:top w:val="nil"/>
        <w:left w:val="nil"/>
        <w:bottom w:val="nil"/>
        <w:right w:val="nil"/>
        <w:between w:val="nil"/>
      </w:pBdr>
      <w:tabs>
        <w:tab w:val="center" w:pos="4513"/>
        <w:tab w:val="right" w:pos="9026"/>
      </w:tabs>
      <w:spacing w:line="240" w:lineRule="auto"/>
      <w:jc w:val="center"/>
      <w:rPr>
        <w:color w:val="000000"/>
        <w:sz w:val="12"/>
        <w:szCs w:val="12"/>
        <w:lang w:val="en-US"/>
      </w:rPr>
    </w:pPr>
    <w:r w:rsidRPr="00224BA7">
      <w:rPr>
        <w:color w:val="000000"/>
        <w:sz w:val="12"/>
        <w:szCs w:val="12"/>
        <w:lang w:val="en-US"/>
      </w:rPr>
      <w:t xml:space="preserve">DISCLAIMER The views expressed in this publication do not necessarily reflect the views of the </w:t>
    </w:r>
    <w:r w:rsidRPr="00224BA7">
      <w:rPr>
        <w:b/>
        <w:bCs/>
        <w:color w:val="000000"/>
        <w:sz w:val="12"/>
        <w:szCs w:val="12"/>
        <w:lang w:val="en-US"/>
      </w:rPr>
      <w:t>European Union and the United Nations Development Programme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A972F" w14:textId="77777777" w:rsidR="00B23A65" w:rsidRDefault="00B23A65">
      <w:pPr>
        <w:spacing w:after="0" w:line="240" w:lineRule="auto"/>
      </w:pPr>
      <w:r>
        <w:separator/>
      </w:r>
    </w:p>
  </w:footnote>
  <w:footnote w:type="continuationSeparator" w:id="0">
    <w:p w14:paraId="3575D8FE" w14:textId="77777777" w:rsidR="00B23A65" w:rsidRDefault="00B23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AC13E" w14:textId="77777777" w:rsidR="00E259AD" w:rsidRDefault="00E259AD">
    <w:pPr>
      <w:widowControl w:val="0"/>
      <w:pBdr>
        <w:top w:val="nil"/>
        <w:left w:val="nil"/>
        <w:bottom w:val="nil"/>
        <w:right w:val="nil"/>
        <w:between w:val="nil"/>
      </w:pBdr>
      <w:spacing w:after="0"/>
      <w:jc w:val="left"/>
    </w:pPr>
  </w:p>
  <w:tbl>
    <w:tblPr>
      <w:tblStyle w:val="aff7"/>
      <w:tblW w:w="90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13"/>
      <w:gridCol w:w="3013"/>
      <w:gridCol w:w="3014"/>
    </w:tblGrid>
    <w:tr w:rsidR="00E259AD" w14:paraId="1B1A490E" w14:textId="77777777" w:rsidTr="134F1D32">
      <w:tc>
        <w:tcPr>
          <w:tcW w:w="3013" w:type="dxa"/>
        </w:tcPr>
        <w:p w14:paraId="16141190" w14:textId="519AA2F4" w:rsidR="00E259AD" w:rsidRDefault="00CD4CF9" w:rsidP="134F1D32">
          <w:pPr>
            <w:pBdr>
              <w:top w:val="nil"/>
              <w:left w:val="nil"/>
              <w:bottom w:val="nil"/>
              <w:right w:val="nil"/>
              <w:between w:val="nil"/>
            </w:pBdr>
            <w:tabs>
              <w:tab w:val="center" w:pos="4513"/>
              <w:tab w:val="right" w:pos="9026"/>
            </w:tabs>
            <w:spacing w:after="120"/>
          </w:pPr>
          <w:r>
            <w:rPr>
              <w:noProof/>
              <w:lang w:val="ru-RU"/>
            </w:rPr>
            <w:drawing>
              <wp:inline distT="0" distB="0" distL="0" distR="0" wp14:anchorId="2DB53E41" wp14:editId="4FA6EB38">
                <wp:extent cx="780415" cy="737870"/>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37870"/>
                        </a:xfrm>
                        <a:prstGeom prst="rect">
                          <a:avLst/>
                        </a:prstGeom>
                        <a:noFill/>
                      </pic:spPr>
                    </pic:pic>
                  </a:graphicData>
                </a:graphic>
              </wp:inline>
            </w:drawing>
          </w:r>
        </w:p>
      </w:tc>
      <w:tc>
        <w:tcPr>
          <w:tcW w:w="3013" w:type="dxa"/>
        </w:tcPr>
        <w:p w14:paraId="1AF270F8" w14:textId="068EC015" w:rsidR="00E259AD" w:rsidRDefault="00CD4CF9" w:rsidP="134F1D32">
          <w:pPr>
            <w:pBdr>
              <w:top w:val="nil"/>
              <w:left w:val="nil"/>
              <w:bottom w:val="nil"/>
              <w:right w:val="nil"/>
              <w:between w:val="nil"/>
            </w:pBdr>
            <w:tabs>
              <w:tab w:val="center" w:pos="4513"/>
              <w:tab w:val="right" w:pos="9026"/>
            </w:tabs>
            <w:spacing w:after="120"/>
            <w:jc w:val="center"/>
          </w:pPr>
          <w:r>
            <w:rPr>
              <w:noProof/>
              <w:lang w:val="ru-RU"/>
            </w:rPr>
            <w:drawing>
              <wp:inline distT="0" distB="0" distL="0" distR="0" wp14:anchorId="6A50DDC5" wp14:editId="40332E94">
                <wp:extent cx="969645" cy="664210"/>
                <wp:effectExtent l="0" t="0" r="190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9645" cy="664210"/>
                        </a:xfrm>
                        <a:prstGeom prst="rect">
                          <a:avLst/>
                        </a:prstGeom>
                        <a:noFill/>
                      </pic:spPr>
                    </pic:pic>
                  </a:graphicData>
                </a:graphic>
              </wp:inline>
            </w:drawing>
          </w:r>
        </w:p>
      </w:tc>
      <w:tc>
        <w:tcPr>
          <w:tcW w:w="3014" w:type="dxa"/>
        </w:tcPr>
        <w:p w14:paraId="61E4A1A6" w14:textId="77777777" w:rsidR="00E259AD" w:rsidRDefault="134F1D32">
          <w:pPr>
            <w:pBdr>
              <w:top w:val="nil"/>
              <w:left w:val="nil"/>
              <w:bottom w:val="nil"/>
              <w:right w:val="nil"/>
              <w:between w:val="nil"/>
            </w:pBdr>
            <w:tabs>
              <w:tab w:val="center" w:pos="4513"/>
              <w:tab w:val="right" w:pos="9026"/>
            </w:tabs>
            <w:spacing w:after="120"/>
            <w:jc w:val="right"/>
            <w:rPr>
              <w:color w:val="000000"/>
            </w:rPr>
          </w:pPr>
          <w:r>
            <w:rPr>
              <w:noProof/>
              <w:lang w:val="ru-RU"/>
            </w:rPr>
            <w:drawing>
              <wp:inline distT="0" distB="0" distL="0" distR="0" wp14:anchorId="47A0115D" wp14:editId="536EB13A">
                <wp:extent cx="418008" cy="848283"/>
                <wp:effectExtent l="0" t="0" r="1270" b="9525"/>
                <wp:docPr id="1737105010"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3"/>
                        <a:srcRect/>
                        <a:stretch>
                          <a:fillRect/>
                        </a:stretch>
                      </pic:blipFill>
                      <pic:spPr>
                        <a:xfrm>
                          <a:off x="0" y="0"/>
                          <a:ext cx="418008" cy="848283"/>
                        </a:xfrm>
                        <a:prstGeom prst="rect">
                          <a:avLst/>
                        </a:prstGeom>
                        <a:ln/>
                      </pic:spPr>
                    </pic:pic>
                  </a:graphicData>
                </a:graphic>
              </wp:inline>
            </w:drawing>
          </w:r>
        </w:p>
      </w:tc>
    </w:tr>
    <w:tr w:rsidR="00E259AD" w14:paraId="497805CB" w14:textId="77777777" w:rsidTr="134F1D32">
      <w:tc>
        <w:tcPr>
          <w:tcW w:w="9040" w:type="dxa"/>
          <w:gridSpan w:val="3"/>
        </w:tcPr>
        <w:p w14:paraId="5A715934" w14:textId="68E5A4A0" w:rsidR="00E259AD" w:rsidRDefault="00CD4CF9">
          <w:pPr>
            <w:spacing w:after="160"/>
            <w:jc w:val="center"/>
            <w:rPr>
              <w:color w:val="000000"/>
            </w:rPr>
          </w:pPr>
          <w:r w:rsidRPr="00CD4CF9">
            <w:rPr>
              <w:rFonts w:ascii="Aptos" w:eastAsia="Aptos" w:hAnsi="Aptos" w:cs="Aptos"/>
              <w:b/>
              <w:bCs/>
              <w:color w:val="0A3041"/>
              <w:sz w:val="16"/>
              <w:szCs w:val="16"/>
            </w:rPr>
            <w:t>“Женщины Ферганской долины на передовой устойчивости к изменениям климата, адаптации и мира” (ID 00129815)</w:t>
          </w:r>
        </w:p>
      </w:tc>
    </w:tr>
  </w:tbl>
  <w:p w14:paraId="1C8317C9" w14:textId="77777777" w:rsidR="00E259AD" w:rsidRDefault="00E259AD">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6F91" w14:textId="77777777" w:rsidR="00E259AD" w:rsidRDefault="00E259AD">
    <w:pPr>
      <w:widowControl w:val="0"/>
      <w:pBdr>
        <w:top w:val="nil"/>
        <w:left w:val="nil"/>
        <w:bottom w:val="nil"/>
        <w:right w:val="nil"/>
        <w:between w:val="nil"/>
      </w:pBdr>
      <w:spacing w:after="0"/>
      <w:jc w:val="left"/>
      <w:rPr>
        <w:color w:val="000000"/>
      </w:rPr>
    </w:pPr>
  </w:p>
  <w:tbl>
    <w:tblPr>
      <w:tblStyle w:val="aff8"/>
      <w:tblW w:w="90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13"/>
      <w:gridCol w:w="3013"/>
      <w:gridCol w:w="3014"/>
    </w:tblGrid>
    <w:tr w:rsidR="00E259AD" w14:paraId="530C37AD" w14:textId="77777777">
      <w:tc>
        <w:tcPr>
          <w:tcW w:w="3013" w:type="dxa"/>
        </w:tcPr>
        <w:p w14:paraId="2D44F800" w14:textId="77777777" w:rsidR="00E259AD" w:rsidRDefault="0045205B">
          <w:pPr>
            <w:pBdr>
              <w:top w:val="nil"/>
              <w:left w:val="nil"/>
              <w:bottom w:val="nil"/>
              <w:right w:val="nil"/>
              <w:between w:val="nil"/>
            </w:pBdr>
            <w:tabs>
              <w:tab w:val="center" w:pos="4513"/>
              <w:tab w:val="right" w:pos="9026"/>
            </w:tabs>
            <w:spacing w:after="120"/>
            <w:rPr>
              <w:color w:val="000000"/>
            </w:rPr>
          </w:pPr>
          <w:r>
            <w:rPr>
              <w:noProof/>
              <w:color w:val="000000"/>
              <w:lang w:val="ru-RU"/>
            </w:rPr>
            <w:drawing>
              <wp:inline distT="0" distB="0" distL="0" distR="0" wp14:anchorId="04D95658" wp14:editId="20D2311B">
                <wp:extent cx="669290" cy="650240"/>
                <wp:effectExtent l="0" t="0" r="0" b="0"/>
                <wp:docPr id="1737105013" name="image1.png" descr="A blue flag with white st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flag with white stars&#10;&#10;AI-generated content may be incorrect."/>
                        <pic:cNvPicPr preferRelativeResize="0"/>
                      </pic:nvPicPr>
                      <pic:blipFill>
                        <a:blip r:embed="rId1"/>
                        <a:srcRect/>
                        <a:stretch>
                          <a:fillRect/>
                        </a:stretch>
                      </pic:blipFill>
                      <pic:spPr>
                        <a:xfrm>
                          <a:off x="0" y="0"/>
                          <a:ext cx="669290" cy="650240"/>
                        </a:xfrm>
                        <a:prstGeom prst="rect">
                          <a:avLst/>
                        </a:prstGeom>
                        <a:ln/>
                      </pic:spPr>
                    </pic:pic>
                  </a:graphicData>
                </a:graphic>
              </wp:inline>
            </w:drawing>
          </w:r>
        </w:p>
      </w:tc>
      <w:tc>
        <w:tcPr>
          <w:tcW w:w="3013" w:type="dxa"/>
        </w:tcPr>
        <w:p w14:paraId="49EAE83F" w14:textId="77777777" w:rsidR="00E259AD" w:rsidRDefault="0045205B">
          <w:pPr>
            <w:pBdr>
              <w:top w:val="nil"/>
              <w:left w:val="nil"/>
              <w:bottom w:val="nil"/>
              <w:right w:val="nil"/>
              <w:between w:val="nil"/>
            </w:pBdr>
            <w:tabs>
              <w:tab w:val="center" w:pos="4513"/>
              <w:tab w:val="right" w:pos="9026"/>
            </w:tabs>
            <w:spacing w:after="120"/>
            <w:jc w:val="center"/>
            <w:rPr>
              <w:color w:val="000000"/>
            </w:rPr>
          </w:pPr>
          <w:r>
            <w:rPr>
              <w:noProof/>
              <w:color w:val="000000"/>
              <w:lang w:val="ru-RU"/>
            </w:rPr>
            <w:drawing>
              <wp:inline distT="0" distB="0" distL="0" distR="0" wp14:anchorId="3AB2A90F" wp14:editId="730C6C87">
                <wp:extent cx="668655" cy="438150"/>
                <wp:effectExtent l="0" t="0" r="0" b="0"/>
                <wp:docPr id="1737105012" name="image3.jpg"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blue and white logo&#10;&#10;AI-generated content may be incorrect."/>
                        <pic:cNvPicPr preferRelativeResize="0"/>
                      </pic:nvPicPr>
                      <pic:blipFill>
                        <a:blip r:embed="rId2"/>
                        <a:srcRect t="17094" b="17378"/>
                        <a:stretch>
                          <a:fillRect/>
                        </a:stretch>
                      </pic:blipFill>
                      <pic:spPr>
                        <a:xfrm>
                          <a:off x="0" y="0"/>
                          <a:ext cx="668655" cy="438150"/>
                        </a:xfrm>
                        <a:prstGeom prst="rect">
                          <a:avLst/>
                        </a:prstGeom>
                        <a:ln/>
                      </pic:spPr>
                    </pic:pic>
                  </a:graphicData>
                </a:graphic>
              </wp:inline>
            </w:drawing>
          </w:r>
        </w:p>
      </w:tc>
      <w:tc>
        <w:tcPr>
          <w:tcW w:w="3014" w:type="dxa"/>
        </w:tcPr>
        <w:p w14:paraId="53DCA755" w14:textId="77777777" w:rsidR="00E259AD" w:rsidRDefault="0045205B">
          <w:pPr>
            <w:pBdr>
              <w:top w:val="nil"/>
              <w:left w:val="nil"/>
              <w:bottom w:val="nil"/>
              <w:right w:val="nil"/>
              <w:between w:val="nil"/>
            </w:pBdr>
            <w:tabs>
              <w:tab w:val="center" w:pos="4513"/>
              <w:tab w:val="right" w:pos="9026"/>
            </w:tabs>
            <w:spacing w:after="120"/>
            <w:jc w:val="right"/>
            <w:rPr>
              <w:color w:val="000000"/>
            </w:rPr>
          </w:pPr>
          <w:r>
            <w:rPr>
              <w:noProof/>
              <w:color w:val="000000"/>
              <w:lang w:val="ru-RU"/>
            </w:rPr>
            <w:drawing>
              <wp:inline distT="0" distB="0" distL="0" distR="0" wp14:anchorId="3EAC6D35" wp14:editId="77E64EF6">
                <wp:extent cx="281305" cy="570865"/>
                <wp:effectExtent l="0" t="0" r="0" b="0"/>
                <wp:docPr id="1737105008"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3"/>
                        <a:srcRect/>
                        <a:stretch>
                          <a:fillRect/>
                        </a:stretch>
                      </pic:blipFill>
                      <pic:spPr>
                        <a:xfrm>
                          <a:off x="0" y="0"/>
                          <a:ext cx="281305" cy="570865"/>
                        </a:xfrm>
                        <a:prstGeom prst="rect">
                          <a:avLst/>
                        </a:prstGeom>
                        <a:ln/>
                      </pic:spPr>
                    </pic:pic>
                  </a:graphicData>
                </a:graphic>
              </wp:inline>
            </w:drawing>
          </w:r>
        </w:p>
      </w:tc>
    </w:tr>
    <w:tr w:rsidR="00E259AD" w:rsidRPr="007B1FA2" w14:paraId="7E6590FD" w14:textId="77777777">
      <w:tc>
        <w:tcPr>
          <w:tcW w:w="9040" w:type="dxa"/>
          <w:gridSpan w:val="3"/>
        </w:tcPr>
        <w:p w14:paraId="16C0D2D9" w14:textId="77777777" w:rsidR="00E259AD" w:rsidRPr="00224BA7" w:rsidRDefault="0045205B">
          <w:pPr>
            <w:pBdr>
              <w:top w:val="nil"/>
              <w:left w:val="nil"/>
              <w:bottom w:val="nil"/>
              <w:right w:val="nil"/>
              <w:between w:val="nil"/>
            </w:pBdr>
            <w:tabs>
              <w:tab w:val="center" w:pos="4513"/>
              <w:tab w:val="right" w:pos="9026"/>
            </w:tabs>
            <w:spacing w:after="120"/>
            <w:jc w:val="center"/>
            <w:rPr>
              <w:color w:val="000000"/>
              <w:lang w:val="en-US"/>
            </w:rPr>
          </w:pPr>
          <w:r w:rsidRPr="00224BA7">
            <w:rPr>
              <w:b/>
              <w:bCs/>
              <w:color w:val="0A3041"/>
              <w:sz w:val="16"/>
              <w:szCs w:val="16"/>
              <w:lang w:val="en-US"/>
            </w:rPr>
            <w:t>"Stakeholder Engagement in the Reclamation of Uranium Legacy Sites in Central Asia" (Phase III)</w:t>
          </w:r>
        </w:p>
      </w:tc>
    </w:tr>
  </w:tbl>
  <w:p w14:paraId="19784907" w14:textId="77777777" w:rsidR="00E259AD" w:rsidRPr="00224BA7" w:rsidRDefault="00E259AD">
    <w:pPr>
      <w:pBdr>
        <w:top w:val="nil"/>
        <w:left w:val="nil"/>
        <w:bottom w:val="nil"/>
        <w:right w:val="nil"/>
        <w:between w:val="nil"/>
      </w:pBdr>
      <w:tabs>
        <w:tab w:val="center" w:pos="4513"/>
        <w:tab w:val="right" w:pos="9026"/>
      </w:tabs>
      <w:spacing w:line="240" w:lineRule="auto"/>
      <w:rPr>
        <w:color w:val="000000"/>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Num13"/>
    <w:lvl w:ilvl="0">
      <w:start w:val="1"/>
      <w:numFmt w:val="decimal"/>
      <w:lvlText w:val="%1."/>
      <w:lvlJc w:val="left"/>
      <w:pPr>
        <w:tabs>
          <w:tab w:val="num" w:pos="0"/>
        </w:tabs>
        <w:ind w:left="720" w:hanging="360"/>
      </w:pPr>
      <w:rPr>
        <w:rFonts w:cs="Arial"/>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B65884"/>
    <w:multiLevelType w:val="multilevel"/>
    <w:tmpl w:val="2842F7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94F58EC"/>
    <w:multiLevelType w:val="multilevel"/>
    <w:tmpl w:val="5F9A021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7F61401"/>
    <w:multiLevelType w:val="hybridMultilevel"/>
    <w:tmpl w:val="724E8E0A"/>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9AD"/>
    <w:rsid w:val="00071D83"/>
    <w:rsid w:val="00091F77"/>
    <w:rsid w:val="00094773"/>
    <w:rsid w:val="000B2355"/>
    <w:rsid w:val="000E597C"/>
    <w:rsid w:val="0013758C"/>
    <w:rsid w:val="001414C4"/>
    <w:rsid w:val="001C4D12"/>
    <w:rsid w:val="001D38D6"/>
    <w:rsid w:val="00224BA7"/>
    <w:rsid w:val="00301E26"/>
    <w:rsid w:val="003C5C48"/>
    <w:rsid w:val="003E1C0F"/>
    <w:rsid w:val="0045205B"/>
    <w:rsid w:val="0048698B"/>
    <w:rsid w:val="00497BA5"/>
    <w:rsid w:val="00510854"/>
    <w:rsid w:val="00554BE4"/>
    <w:rsid w:val="00556C4A"/>
    <w:rsid w:val="00610587"/>
    <w:rsid w:val="006235AF"/>
    <w:rsid w:val="007B1FA2"/>
    <w:rsid w:val="00A27FC3"/>
    <w:rsid w:val="00A749DB"/>
    <w:rsid w:val="00AE2762"/>
    <w:rsid w:val="00B23A65"/>
    <w:rsid w:val="00B30585"/>
    <w:rsid w:val="00B34F17"/>
    <w:rsid w:val="00B732D3"/>
    <w:rsid w:val="00B758F7"/>
    <w:rsid w:val="00B85AD6"/>
    <w:rsid w:val="00C145D4"/>
    <w:rsid w:val="00C16E39"/>
    <w:rsid w:val="00C25CE7"/>
    <w:rsid w:val="00C8102E"/>
    <w:rsid w:val="00CA2C19"/>
    <w:rsid w:val="00CC255F"/>
    <w:rsid w:val="00CD4CF9"/>
    <w:rsid w:val="00DF6451"/>
    <w:rsid w:val="00E259AD"/>
    <w:rsid w:val="00E268CE"/>
    <w:rsid w:val="00E900E9"/>
    <w:rsid w:val="00EC1398"/>
    <w:rsid w:val="00EF6B40"/>
    <w:rsid w:val="00F20890"/>
    <w:rsid w:val="00F25958"/>
    <w:rsid w:val="00F41A13"/>
    <w:rsid w:val="134F1D32"/>
    <w:rsid w:val="4B7D95A7"/>
    <w:rsid w:val="54B1A22E"/>
    <w:rsid w:val="7BCD827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6368D"/>
  <w15:docId w15:val="{CD526600-FA34-46DC-B8A4-F8841ABC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 w:eastAsia="ru-RU"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pBdr>
        <w:top w:val="single" w:sz="24" w:space="0" w:color="5B9BD5"/>
        <w:left w:val="single" w:sz="24" w:space="0" w:color="5B9BD5"/>
        <w:bottom w:val="single" w:sz="24" w:space="0" w:color="5B9BD5"/>
        <w:right w:val="single" w:sz="24" w:space="0" w:color="5B9BD5"/>
      </w:pBdr>
      <w:shd w:val="clear" w:color="auto" w:fill="5B9BD5"/>
      <w:spacing w:before="240" w:after="240"/>
      <w:ind w:left="431" w:hanging="431"/>
      <w:outlineLvl w:val="0"/>
    </w:pPr>
    <w:rPr>
      <w:b/>
      <w:bCs/>
      <w:smallCaps/>
      <w:color w:val="FFFFFF"/>
      <w:sz w:val="32"/>
      <w:szCs w:val="32"/>
    </w:rPr>
  </w:style>
  <w:style w:type="paragraph" w:styleId="2">
    <w:name w:val="heading 2"/>
    <w:basedOn w:val="a"/>
    <w:next w:val="a"/>
    <w:uiPriority w:val="9"/>
    <w:unhideWhenUsed/>
    <w:qFormat/>
    <w:pPr>
      <w:keepNext/>
      <w:keepLines/>
      <w:spacing w:before="40"/>
      <w:outlineLvl w:val="1"/>
    </w:pPr>
    <w:rPr>
      <w:b/>
      <w:bCs/>
      <w:color w:val="1E4D78"/>
      <w:sz w:val="28"/>
      <w:szCs w:val="28"/>
    </w:rPr>
  </w:style>
  <w:style w:type="paragraph" w:styleId="3">
    <w:name w:val="heading 3"/>
    <w:basedOn w:val="a"/>
    <w:next w:val="a"/>
    <w:uiPriority w:val="9"/>
    <w:unhideWhenUsed/>
    <w:qFormat/>
    <w:pPr>
      <w:keepNext/>
      <w:keepLines/>
      <w:spacing w:before="40"/>
      <w:outlineLvl w:val="2"/>
    </w:pPr>
    <w:rPr>
      <w:b/>
      <w:bCs/>
      <w:color w:val="1E4D78"/>
      <w:sz w:val="24"/>
      <w:szCs w:val="24"/>
    </w:rPr>
  </w:style>
  <w:style w:type="paragraph" w:styleId="4">
    <w:name w:val="heading 4"/>
    <w:basedOn w:val="a"/>
    <w:next w:val="a"/>
    <w:uiPriority w:val="9"/>
    <w:semiHidden/>
    <w:unhideWhenUsed/>
    <w:qFormat/>
    <w:pPr>
      <w:keepNext/>
      <w:keepLines/>
      <w:spacing w:before="40"/>
      <w:outlineLvl w:val="3"/>
    </w:pPr>
    <w:rPr>
      <w:i/>
      <w:iCs/>
      <w:color w:val="2E75B5"/>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40"/>
      <w:outlineLvl w:val="5"/>
    </w:pPr>
    <w:rPr>
      <w:color w:val="1E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List Paragraph"/>
    <w:aliases w:val="PAD,ADB paragraph numbering,List Paragraph (numbered (a)),List_Paragraph,Multilevel para_II,List Paragraph1,Akapit z listą BS,List Paragraph 1,Bullet1,Main numbered paragraph,Абзац вправо-1,NumberedParas,References,Bullets,Report Para,Ha"/>
    <w:link w:val="a5"/>
    <w:uiPriority w:val="34"/>
    <w:qFormat/>
    <w:rsid w:val="00280CC7"/>
    <w:pPr>
      <w:spacing w:after="160" w:line="256" w:lineRule="auto"/>
      <w:ind w:left="720"/>
      <w:contextualSpacing/>
    </w:pPr>
    <w:rPr>
      <w:lang w:val="en-US" w:eastAsia="en-CA"/>
    </w:rPr>
  </w:style>
  <w:style w:type="character" w:customStyle="1" w:styleId="a5">
    <w:name w:val="Абзац списка Знак"/>
    <w:aliases w:val="PAD Знак,ADB paragraph numbering Знак,List Paragraph (numbered (a)) Знак,List_Paragraph Знак,Multilevel para_II Знак,List Paragraph1 Знак,Akapit z listą BS Знак,List Paragraph 1 Знак,Bullet1 Знак,Main numbered paragraph Знак,Ha Знак"/>
    <w:basedOn w:val="a0"/>
    <w:link w:val="a4"/>
    <w:uiPriority w:val="34"/>
    <w:qFormat/>
    <w:locked/>
    <w:rsid w:val="00280CC7"/>
    <w:rPr>
      <w:rFonts w:ascii="Calibri" w:eastAsia="Calibri" w:hAnsi="Calibri" w:cs="Calibri"/>
      <w:lang w:val="en-US" w:eastAsia="en-CA"/>
    </w:rPr>
  </w:style>
  <w:style w:type="character" w:customStyle="1" w:styleId="10">
    <w:name w:val="Заголовок 1 Знак"/>
    <w:basedOn w:val="a0"/>
    <w:uiPriority w:val="9"/>
    <w:rsid w:val="0023068B"/>
    <w:rPr>
      <w:rFonts w:eastAsiaTheme="minorEastAsia" w:cstheme="minorHAnsi"/>
      <w:b/>
      <w:caps/>
      <w:color w:val="FFFFFF" w:themeColor="background1"/>
      <w:spacing w:val="15"/>
      <w:sz w:val="32"/>
      <w:szCs w:val="36"/>
      <w:shd w:val="clear" w:color="auto" w:fill="5B9BD5" w:themeFill="accent1"/>
      <w:lang w:eastAsia="en-GB"/>
    </w:rPr>
  </w:style>
  <w:style w:type="character" w:customStyle="1" w:styleId="20">
    <w:name w:val="Заголовок 2 Знак"/>
    <w:basedOn w:val="a0"/>
    <w:uiPriority w:val="9"/>
    <w:rsid w:val="002750C3"/>
    <w:rPr>
      <w:rFonts w:eastAsiaTheme="majorEastAsia" w:cstheme="majorBidi"/>
      <w:b/>
      <w:color w:val="1F4D78" w:themeColor="accent1" w:themeShade="7F"/>
      <w:sz w:val="28"/>
      <w:szCs w:val="24"/>
    </w:rPr>
  </w:style>
  <w:style w:type="paragraph" w:customStyle="1" w:styleId="Default">
    <w:name w:val="Default"/>
    <w:qFormat/>
    <w:rsid w:val="00F609AA"/>
    <w:pPr>
      <w:autoSpaceDE w:val="0"/>
      <w:autoSpaceDN w:val="0"/>
      <w:adjustRightInd w:val="0"/>
      <w:spacing w:after="0" w:line="240" w:lineRule="auto"/>
    </w:pPr>
    <w:rPr>
      <w:color w:val="000000"/>
      <w:sz w:val="24"/>
      <w:szCs w:val="24"/>
    </w:rPr>
  </w:style>
  <w:style w:type="character" w:styleId="a6">
    <w:name w:val="Hyperlink"/>
    <w:basedOn w:val="a0"/>
    <w:uiPriority w:val="99"/>
    <w:unhideWhenUsed/>
    <w:rsid w:val="00F609AA"/>
    <w:rPr>
      <w:color w:val="0563C1" w:themeColor="hyperlink"/>
      <w:u w:val="single"/>
    </w:rPr>
  </w:style>
  <w:style w:type="paragraph" w:styleId="a7">
    <w:name w:val="caption"/>
    <w:uiPriority w:val="35"/>
    <w:unhideWhenUsed/>
    <w:qFormat/>
    <w:rsid w:val="008079D9"/>
    <w:pPr>
      <w:autoSpaceDE w:val="0"/>
      <w:autoSpaceDN w:val="0"/>
      <w:adjustRightInd w:val="0"/>
      <w:spacing w:before="120" w:after="200"/>
    </w:pPr>
    <w:rPr>
      <w:rFonts w:cs="Garamond"/>
      <w:b/>
      <w:iCs/>
      <w:sz w:val="20"/>
      <w:szCs w:val="18"/>
    </w:rPr>
  </w:style>
  <w:style w:type="character" w:customStyle="1" w:styleId="30">
    <w:name w:val="Заголовок 3 Знак"/>
    <w:basedOn w:val="a0"/>
    <w:uiPriority w:val="9"/>
    <w:rsid w:val="00AE25E9"/>
    <w:rPr>
      <w:rFonts w:asciiTheme="majorHAnsi" w:eastAsiaTheme="majorEastAsia" w:hAnsiTheme="majorHAnsi" w:cstheme="majorBidi"/>
      <w:b/>
      <w:color w:val="1F4D78" w:themeColor="accent1" w:themeShade="7F"/>
      <w:sz w:val="24"/>
      <w:szCs w:val="24"/>
    </w:rPr>
  </w:style>
  <w:style w:type="table" w:styleId="a8">
    <w:name w:val="Table Grid"/>
    <w:basedOn w:val="a1"/>
    <w:uiPriority w:val="39"/>
    <w:rsid w:val="00E9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uiPriority w:val="9"/>
    <w:rsid w:val="00A11539"/>
    <w:rPr>
      <w:rFonts w:asciiTheme="majorHAnsi" w:eastAsiaTheme="majorEastAsia" w:hAnsiTheme="majorHAnsi" w:cstheme="majorBidi"/>
      <w:i/>
      <w:iCs/>
      <w:color w:val="2E74B5" w:themeColor="accent1" w:themeShade="BF"/>
    </w:rPr>
  </w:style>
  <w:style w:type="character" w:customStyle="1" w:styleId="hgkelc">
    <w:name w:val="hgkelc"/>
    <w:basedOn w:val="a0"/>
    <w:rsid w:val="00614EAD"/>
  </w:style>
  <w:style w:type="paragraph" w:styleId="a9">
    <w:name w:val="TOC Heading"/>
    <w:uiPriority w:val="39"/>
    <w:unhideWhenUsed/>
    <w:qFormat/>
    <w:rsid w:val="00F45723"/>
    <w:pPr>
      <w:keepNext/>
      <w:keepLines/>
      <w:spacing w:after="0" w:line="259" w:lineRule="auto"/>
    </w:pPr>
    <w:rPr>
      <w:rFonts w:eastAsiaTheme="majorEastAsia" w:cstheme="majorBidi"/>
      <w:color w:val="2E74B5" w:themeColor="accent1" w:themeShade="BF"/>
      <w:szCs w:val="32"/>
      <w:lang w:val="en-US" w:eastAsia="en-US"/>
    </w:rPr>
  </w:style>
  <w:style w:type="paragraph" w:styleId="11">
    <w:name w:val="toc 1"/>
    <w:autoRedefine/>
    <w:uiPriority w:val="39"/>
    <w:unhideWhenUsed/>
    <w:rsid w:val="00F45723"/>
    <w:pPr>
      <w:spacing w:after="100"/>
    </w:pPr>
  </w:style>
  <w:style w:type="paragraph" w:styleId="21">
    <w:name w:val="toc 2"/>
    <w:autoRedefine/>
    <w:uiPriority w:val="39"/>
    <w:unhideWhenUsed/>
    <w:rsid w:val="00F45723"/>
    <w:pPr>
      <w:spacing w:after="100"/>
      <w:ind w:left="220"/>
    </w:pPr>
  </w:style>
  <w:style w:type="paragraph" w:styleId="aa">
    <w:name w:val="header"/>
    <w:link w:val="ab"/>
    <w:uiPriority w:val="99"/>
    <w:unhideWhenUsed/>
    <w:rsid w:val="00F45723"/>
    <w:pPr>
      <w:tabs>
        <w:tab w:val="center" w:pos="4513"/>
        <w:tab w:val="right" w:pos="9026"/>
      </w:tabs>
      <w:spacing w:line="240" w:lineRule="auto"/>
    </w:pPr>
  </w:style>
  <w:style w:type="character" w:customStyle="1" w:styleId="ab">
    <w:name w:val="Верхний колонтитул Знак"/>
    <w:basedOn w:val="a0"/>
    <w:link w:val="aa"/>
    <w:uiPriority w:val="99"/>
    <w:rsid w:val="00F45723"/>
    <w:rPr>
      <w:rFonts w:asciiTheme="majorHAnsi" w:hAnsiTheme="majorHAnsi" w:cstheme="majorHAnsi"/>
    </w:rPr>
  </w:style>
  <w:style w:type="paragraph" w:styleId="ac">
    <w:name w:val="footer"/>
    <w:link w:val="ad"/>
    <w:uiPriority w:val="99"/>
    <w:unhideWhenUsed/>
    <w:rsid w:val="00F45723"/>
    <w:pPr>
      <w:tabs>
        <w:tab w:val="center" w:pos="4513"/>
        <w:tab w:val="right" w:pos="9026"/>
      </w:tabs>
      <w:spacing w:line="240" w:lineRule="auto"/>
    </w:pPr>
  </w:style>
  <w:style w:type="character" w:customStyle="1" w:styleId="ad">
    <w:name w:val="Нижний колонтитул Знак"/>
    <w:basedOn w:val="a0"/>
    <w:link w:val="ac"/>
    <w:uiPriority w:val="99"/>
    <w:rsid w:val="00F45723"/>
    <w:rPr>
      <w:rFonts w:asciiTheme="majorHAnsi" w:hAnsiTheme="majorHAnsi" w:cstheme="majorHAnsi"/>
    </w:rPr>
  </w:style>
  <w:style w:type="character" w:customStyle="1" w:styleId="hps">
    <w:name w:val="hps"/>
    <w:basedOn w:val="a0"/>
    <w:rsid w:val="00781684"/>
    <w:rPr>
      <w:rFonts w:cs="Times New Roman"/>
    </w:rPr>
  </w:style>
  <w:style w:type="character" w:customStyle="1" w:styleId="UnresolvedMention1">
    <w:name w:val="Unresolved Mention1"/>
    <w:basedOn w:val="a0"/>
    <w:uiPriority w:val="99"/>
    <w:semiHidden/>
    <w:unhideWhenUsed/>
    <w:rsid w:val="00B3070D"/>
    <w:rPr>
      <w:color w:val="605E5C"/>
      <w:shd w:val="clear" w:color="auto" w:fill="E1DFDD"/>
    </w:rPr>
  </w:style>
  <w:style w:type="paragraph" w:styleId="ae">
    <w:name w:val="Balloon Text"/>
    <w:link w:val="af"/>
    <w:uiPriority w:val="99"/>
    <w:semiHidden/>
    <w:unhideWhenUsed/>
    <w:rsid w:val="00D2006D"/>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006D"/>
    <w:rPr>
      <w:rFonts w:ascii="Tahoma" w:hAnsi="Tahoma" w:cs="Tahoma"/>
      <w:sz w:val="16"/>
      <w:szCs w:val="16"/>
    </w:rPr>
  </w:style>
  <w:style w:type="paragraph" w:styleId="af0">
    <w:name w:val="Body Text"/>
    <w:link w:val="af1"/>
    <w:uiPriority w:val="1"/>
    <w:qFormat/>
    <w:rsid w:val="00BC48FC"/>
    <w:pPr>
      <w:widowControl w:val="0"/>
      <w:autoSpaceDE w:val="0"/>
      <w:autoSpaceDN w:val="0"/>
      <w:spacing w:line="240" w:lineRule="auto"/>
    </w:pPr>
    <w:rPr>
      <w:sz w:val="20"/>
      <w:szCs w:val="20"/>
      <w:lang w:val="en-US"/>
    </w:rPr>
  </w:style>
  <w:style w:type="character" w:customStyle="1" w:styleId="af1">
    <w:name w:val="Основной текст Знак"/>
    <w:basedOn w:val="a0"/>
    <w:link w:val="af0"/>
    <w:uiPriority w:val="1"/>
    <w:rsid w:val="00BC48FC"/>
    <w:rPr>
      <w:rFonts w:ascii="Calibri" w:eastAsia="Calibri" w:hAnsi="Calibri" w:cs="Calibri"/>
      <w:sz w:val="20"/>
      <w:szCs w:val="20"/>
      <w:lang w:val="en-US"/>
    </w:rPr>
  </w:style>
  <w:style w:type="character" w:customStyle="1" w:styleId="UnresolvedMention2">
    <w:name w:val="Unresolved Mention2"/>
    <w:basedOn w:val="a0"/>
    <w:uiPriority w:val="99"/>
    <w:semiHidden/>
    <w:unhideWhenUsed/>
    <w:rsid w:val="006A483F"/>
    <w:rPr>
      <w:color w:val="605E5C"/>
      <w:shd w:val="clear" w:color="auto" w:fill="E1DFDD"/>
    </w:rPr>
  </w:style>
  <w:style w:type="character" w:styleId="af2">
    <w:name w:val="annotation reference"/>
    <w:basedOn w:val="a0"/>
    <w:uiPriority w:val="99"/>
    <w:semiHidden/>
    <w:unhideWhenUsed/>
    <w:rsid w:val="006B5C88"/>
    <w:rPr>
      <w:sz w:val="16"/>
      <w:szCs w:val="16"/>
    </w:rPr>
  </w:style>
  <w:style w:type="paragraph" w:styleId="af3">
    <w:name w:val="annotation text"/>
    <w:link w:val="af4"/>
    <w:uiPriority w:val="99"/>
    <w:unhideWhenUsed/>
    <w:rsid w:val="006B5C88"/>
    <w:pPr>
      <w:spacing w:line="240" w:lineRule="auto"/>
    </w:pPr>
    <w:rPr>
      <w:sz w:val="20"/>
      <w:szCs w:val="20"/>
    </w:rPr>
  </w:style>
  <w:style w:type="character" w:customStyle="1" w:styleId="af4">
    <w:name w:val="Текст примечания Знак"/>
    <w:basedOn w:val="a0"/>
    <w:link w:val="af3"/>
    <w:uiPriority w:val="99"/>
    <w:rsid w:val="006B5C88"/>
    <w:rPr>
      <w:rFonts w:asciiTheme="majorHAnsi" w:hAnsiTheme="majorHAnsi" w:cstheme="majorHAnsi"/>
      <w:sz w:val="20"/>
      <w:szCs w:val="20"/>
    </w:rPr>
  </w:style>
  <w:style w:type="paragraph" w:styleId="af5">
    <w:name w:val="annotation subject"/>
    <w:basedOn w:val="af3"/>
    <w:next w:val="af3"/>
    <w:link w:val="af6"/>
    <w:uiPriority w:val="99"/>
    <w:semiHidden/>
    <w:unhideWhenUsed/>
    <w:rsid w:val="006B5C88"/>
    <w:rPr>
      <w:b/>
      <w:bCs/>
    </w:rPr>
  </w:style>
  <w:style w:type="character" w:customStyle="1" w:styleId="af6">
    <w:name w:val="Тема примечания Знак"/>
    <w:basedOn w:val="af4"/>
    <w:link w:val="af5"/>
    <w:uiPriority w:val="99"/>
    <w:semiHidden/>
    <w:rsid w:val="006B5C88"/>
    <w:rPr>
      <w:rFonts w:asciiTheme="majorHAnsi" w:hAnsiTheme="majorHAnsi" w:cstheme="majorHAnsi"/>
      <w:b/>
      <w:bCs/>
      <w:sz w:val="20"/>
      <w:szCs w:val="20"/>
    </w:rPr>
  </w:style>
  <w:style w:type="character" w:customStyle="1" w:styleId="markedcontent">
    <w:name w:val="markedcontent"/>
    <w:basedOn w:val="a0"/>
    <w:rsid w:val="00527A8F"/>
  </w:style>
  <w:style w:type="paragraph" w:styleId="af7">
    <w:name w:val="Normal (Web)"/>
    <w:uiPriority w:val="99"/>
    <w:unhideWhenUsed/>
    <w:rsid w:val="0015026D"/>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22">
    <w:name w:val="Plain Table 2"/>
    <w:basedOn w:val="a1"/>
    <w:uiPriority w:val="42"/>
    <w:rsid w:val="00AA77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8">
    <w:name w:val="Strong"/>
    <w:basedOn w:val="a0"/>
    <w:uiPriority w:val="22"/>
    <w:qFormat/>
    <w:rsid w:val="00EF6251"/>
    <w:rPr>
      <w:b/>
      <w:bCs/>
    </w:rPr>
  </w:style>
  <w:style w:type="paragraph" w:styleId="31">
    <w:name w:val="toc 3"/>
    <w:autoRedefine/>
    <w:uiPriority w:val="39"/>
    <w:unhideWhenUsed/>
    <w:rsid w:val="00EE5AF4"/>
    <w:pPr>
      <w:spacing w:after="100"/>
      <w:ind w:left="440"/>
    </w:pPr>
  </w:style>
  <w:style w:type="character" w:customStyle="1" w:styleId="rynqvb">
    <w:name w:val="rynqvb"/>
    <w:basedOn w:val="a0"/>
    <w:rsid w:val="00D265B3"/>
  </w:style>
  <w:style w:type="paragraph" w:styleId="af9">
    <w:name w:val="footnote text"/>
    <w:link w:val="afa"/>
    <w:uiPriority w:val="99"/>
    <w:unhideWhenUsed/>
    <w:rsid w:val="00D265B3"/>
    <w:pPr>
      <w:spacing w:line="240" w:lineRule="auto"/>
    </w:pPr>
    <w:rPr>
      <w:rFonts w:ascii="Calibri Light" w:hAnsi="Calibri Light"/>
      <w:sz w:val="20"/>
      <w:szCs w:val="20"/>
    </w:rPr>
  </w:style>
  <w:style w:type="character" w:customStyle="1" w:styleId="afa">
    <w:name w:val="Текст сноски Знак"/>
    <w:basedOn w:val="a0"/>
    <w:link w:val="af9"/>
    <w:uiPriority w:val="99"/>
    <w:rsid w:val="00D265B3"/>
    <w:rPr>
      <w:rFonts w:ascii="Calibri Light" w:hAnsi="Calibri Light" w:cstheme="majorHAnsi"/>
      <w:sz w:val="20"/>
      <w:szCs w:val="20"/>
    </w:rPr>
  </w:style>
  <w:style w:type="character" w:styleId="afb">
    <w:name w:val="footnote reference"/>
    <w:basedOn w:val="a0"/>
    <w:uiPriority w:val="99"/>
    <w:unhideWhenUsed/>
    <w:qFormat/>
    <w:rsid w:val="00D265B3"/>
    <w:rPr>
      <w:vertAlign w:val="superscript"/>
    </w:rPr>
  </w:style>
  <w:style w:type="character" w:styleId="afc">
    <w:name w:val="Emphasis"/>
    <w:basedOn w:val="a0"/>
    <w:uiPriority w:val="20"/>
    <w:qFormat/>
    <w:rsid w:val="00F143DB"/>
    <w:rPr>
      <w:i/>
      <w:iCs/>
    </w:rPr>
  </w:style>
  <w:style w:type="paragraph" w:styleId="afd">
    <w:name w:val="No Spacing"/>
    <w:link w:val="afe"/>
    <w:uiPriority w:val="1"/>
    <w:qFormat/>
    <w:rsid w:val="005E1BEF"/>
    <w:pPr>
      <w:spacing w:after="0" w:line="240" w:lineRule="auto"/>
    </w:pPr>
    <w:rPr>
      <w:rFonts w:eastAsiaTheme="minorEastAsia"/>
      <w:lang w:val="en-US"/>
    </w:rPr>
  </w:style>
  <w:style w:type="character" w:customStyle="1" w:styleId="afe">
    <w:name w:val="Без интервала Знак"/>
    <w:basedOn w:val="a0"/>
    <w:link w:val="afd"/>
    <w:uiPriority w:val="1"/>
    <w:rsid w:val="005E1BEF"/>
    <w:rPr>
      <w:rFonts w:eastAsiaTheme="minorEastAsia"/>
      <w:lang w:val="en-US"/>
    </w:rPr>
  </w:style>
  <w:style w:type="table" w:styleId="-15">
    <w:name w:val="Grid Table 1 Light Accent 5"/>
    <w:basedOn w:val="a1"/>
    <w:uiPriority w:val="46"/>
    <w:rsid w:val="00017CD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1">
    <w:name w:val="Grid Table 1 Light Accent 1"/>
    <w:basedOn w:val="a1"/>
    <w:uiPriority w:val="46"/>
    <w:rsid w:val="00870EA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55">
    <w:name w:val="Grid Table 5 Dark Accent 5"/>
    <w:basedOn w:val="a1"/>
    <w:uiPriority w:val="50"/>
    <w:rsid w:val="006A4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1">
    <w:name w:val="Grid Table 5 Dark Accent 1"/>
    <w:basedOn w:val="a1"/>
    <w:uiPriority w:val="50"/>
    <w:rsid w:val="006A4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UnresolvedMention3">
    <w:name w:val="Unresolved Mention3"/>
    <w:basedOn w:val="a0"/>
    <w:uiPriority w:val="99"/>
    <w:semiHidden/>
    <w:unhideWhenUsed/>
    <w:rsid w:val="009230EC"/>
    <w:rPr>
      <w:color w:val="605E5C"/>
      <w:shd w:val="clear" w:color="auto" w:fill="E1DFDD"/>
    </w:rPr>
  </w:style>
  <w:style w:type="paragraph" w:styleId="aff">
    <w:name w:val="Revision"/>
    <w:hidden/>
    <w:uiPriority w:val="99"/>
    <w:semiHidden/>
    <w:rsid w:val="000442C4"/>
    <w:pPr>
      <w:spacing w:after="0" w:line="240" w:lineRule="auto"/>
    </w:pPr>
    <w:rPr>
      <w:rFonts w:asciiTheme="majorHAnsi" w:hAnsiTheme="majorHAnsi" w:cstheme="majorHAnsi"/>
    </w:rPr>
  </w:style>
  <w:style w:type="table" w:customStyle="1" w:styleId="12">
    <w:name w:val="Сетка таблицы1"/>
    <w:basedOn w:val="a1"/>
    <w:next w:val="a8"/>
    <w:uiPriority w:val="39"/>
    <w:rsid w:val="00CC7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a0"/>
    <w:rsid w:val="008F4F80"/>
  </w:style>
  <w:style w:type="character" w:customStyle="1" w:styleId="max-w-15ch">
    <w:name w:val="max-w-[15ch]"/>
    <w:basedOn w:val="a0"/>
    <w:rsid w:val="008F4F80"/>
  </w:style>
  <w:style w:type="table" w:customStyle="1" w:styleId="23">
    <w:name w:val="Сетка таблицы2"/>
    <w:basedOn w:val="a1"/>
    <w:next w:val="a8"/>
    <w:uiPriority w:val="39"/>
    <w:rsid w:val="001B7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uiPriority w:val="9"/>
    <w:semiHidden/>
    <w:rsid w:val="000A25A5"/>
    <w:rPr>
      <w:rFonts w:asciiTheme="majorHAnsi" w:eastAsiaTheme="majorEastAsia" w:hAnsiTheme="majorHAnsi" w:cstheme="majorBidi"/>
      <w:color w:val="1F4D78" w:themeColor="accent1" w:themeShade="7F"/>
    </w:rPr>
  </w:style>
  <w:style w:type="paragraph" w:styleId="aff0">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15489">
      <w:bodyDiv w:val="1"/>
      <w:marLeft w:val="0"/>
      <w:marRight w:val="0"/>
      <w:marTop w:val="0"/>
      <w:marBottom w:val="0"/>
      <w:divBdr>
        <w:top w:val="none" w:sz="0" w:space="0" w:color="auto"/>
        <w:left w:val="none" w:sz="0" w:space="0" w:color="auto"/>
        <w:bottom w:val="none" w:sz="0" w:space="0" w:color="auto"/>
        <w:right w:val="none" w:sz="0" w:space="0" w:color="auto"/>
      </w:divBdr>
    </w:div>
    <w:div w:id="1418138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F872169EA1784A850AF6FBEC661C2B" ma:contentTypeVersion="18" ma:contentTypeDescription="Create a new document." ma:contentTypeScope="" ma:versionID="aef4ca328d0a829896784457236ef60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105764dcd33b89db2d8fb60742672b04"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NIbXs1ffxNAu5G7Iej7Bk4bpGw==">CgMxLjAyDmgucGNpcXg1dG1hZ3Q2OAByITF2bzRlX2VoUk0ycEM5akVMV2wzR3kzMl9yd1poMzZsSA==</go:docsCustomData>
</go:gDocsCustomXmlDataStorage>
</file>

<file path=customXml/itemProps1.xml><?xml version="1.0" encoding="utf-8"?>
<ds:datastoreItem xmlns:ds="http://schemas.openxmlformats.org/officeDocument/2006/customXml" ds:itemID="{46B8EEEF-2556-43CF-B3D7-A20F3F67DCC4}">
  <ds:schemaRefs>
    <ds:schemaRef ds:uri="http://schemas.microsoft.com/sharepoint/v3/contenttype/forms"/>
  </ds:schemaRefs>
</ds:datastoreItem>
</file>

<file path=customXml/itemProps2.xml><?xml version="1.0" encoding="utf-8"?>
<ds:datastoreItem xmlns:ds="http://schemas.openxmlformats.org/officeDocument/2006/customXml" ds:itemID="{C65D1DFE-B605-401A-AFC6-4F0D0C380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9a0a0-9879-479b-a758-0616cad2705a"/>
    <ds:schemaRef ds:uri="b50eb652-19d5-4e10-aeb5-3430ff274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58CED-B487-4C44-89B4-4B5521F21913}">
  <ds:schemaRefs>
    <ds:schemaRef ds:uri="http://schemas.microsoft.com/office/2006/metadata/properties"/>
    <ds:schemaRef ds:uri="http://schemas.microsoft.com/office/infopath/2007/PartnerControls"/>
    <ds:schemaRef ds:uri="b50eb652-19d5-4e10-aeb5-3430ff274d62"/>
    <ds:schemaRef ds:uri="6c69a0a0-9879-479b-a758-0616cad2705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1422</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Temirlan</dc:creator>
  <cp:lastModifiedBy>amatov.e@outlook.com</cp:lastModifiedBy>
  <cp:revision>5</cp:revision>
  <dcterms:created xsi:type="dcterms:W3CDTF">2026-01-10T04:01:00Z</dcterms:created>
  <dcterms:modified xsi:type="dcterms:W3CDTF">2026-01-10T06:49:00Z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0x01010061F872169EA1784A850AF6FBEC661C2B</vt:lpwstr>
  </property>
  <property fmtid="{D5CDD505-2E9C-101B-9397-08002B2CF9AE}" pid="3" name="MediaServiceImageTags">
    <vt:lpwstr/>
  </property>
  <property fmtid="{D5CDD505-2E9C-101B-9397-08002B2CF9AE}" pid="4" name="docLang">
    <vt:lpwstr>en</vt:lpwstr>
  </property>
</Properties>
</file>